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79251B">
        <w:rPr>
          <w:rFonts w:hint="eastAsia"/>
          <w:b/>
          <w:sz w:val="36"/>
          <w:u w:val="single"/>
        </w:rPr>
        <w:t>６</w:t>
      </w:r>
      <w:r w:rsidR="000D138D">
        <w:rPr>
          <w:rFonts w:hint="eastAsia"/>
          <w:b/>
          <w:sz w:val="36"/>
          <w:u w:val="single"/>
        </w:rPr>
        <w:t>年</w:t>
      </w:r>
      <w:r w:rsidR="0079251B">
        <w:rPr>
          <w:rFonts w:hint="eastAsia"/>
          <w:b/>
          <w:sz w:val="36"/>
          <w:u w:val="single"/>
        </w:rPr>
        <w:t>６</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79251B">
        <w:rPr>
          <w:rFonts w:hint="eastAsia"/>
          <w:sz w:val="24"/>
        </w:rPr>
        <w:t>６</w:t>
      </w:r>
      <w:r>
        <w:rPr>
          <w:rFonts w:hint="eastAsia"/>
          <w:sz w:val="24"/>
          <w:lang w:eastAsia="zh-TW"/>
        </w:rPr>
        <w:t>年</w:t>
      </w:r>
      <w:r w:rsidR="0079251B">
        <w:rPr>
          <w:rFonts w:hint="eastAsia"/>
          <w:sz w:val="24"/>
        </w:rPr>
        <w:t>６</w:t>
      </w:r>
      <w:r>
        <w:rPr>
          <w:rFonts w:hint="eastAsia"/>
          <w:sz w:val="24"/>
        </w:rPr>
        <w:t>月</w:t>
      </w:r>
      <w:r w:rsidR="0079251B">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79251B">
        <w:rPr>
          <w:rFonts w:hint="eastAsia"/>
          <w:sz w:val="24"/>
        </w:rPr>
        <w:t>ＴＫＰ神田ビジネスセンター　４階会議室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79251B">
        <w:rPr>
          <w:rFonts w:hint="eastAsia"/>
          <w:b/>
          <w:sz w:val="24"/>
        </w:rPr>
        <w:t>６</w:t>
      </w:r>
      <w:r w:rsidR="00D53336">
        <w:rPr>
          <w:rFonts w:hint="eastAsia"/>
          <w:b/>
          <w:sz w:val="24"/>
        </w:rPr>
        <w:t>年</w:t>
      </w:r>
      <w:r w:rsidR="0079251B">
        <w:rPr>
          <w:rFonts w:hint="eastAsia"/>
          <w:b/>
          <w:sz w:val="24"/>
        </w:rPr>
        <w:t>５</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571C1D" w:rsidRDefault="00935CCA" w:rsidP="00935CCA">
      <w:pPr>
        <w:tabs>
          <w:tab w:val="right" w:pos="10206"/>
        </w:tabs>
        <w:spacing w:line="265" w:lineRule="exact"/>
        <w:ind w:rightChars="13" w:right="26"/>
        <w:rPr>
          <w:sz w:val="24"/>
          <w:szCs w:val="24"/>
        </w:rPr>
      </w:pPr>
      <w:r w:rsidRPr="00FE4224">
        <w:rPr>
          <w:rFonts w:hint="eastAsia"/>
          <w:sz w:val="24"/>
          <w:szCs w:val="24"/>
        </w:rPr>
        <w:t>１．</w:t>
      </w:r>
      <w:r w:rsidR="00571C1D" w:rsidRPr="00571C1D">
        <w:rPr>
          <w:rFonts w:hint="eastAsia"/>
          <w:sz w:val="24"/>
          <w:szCs w:val="24"/>
        </w:rPr>
        <w:t>令和6年7月地区及び職域薬剤師会会長会の開催(現地開催)について</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571C1D">
        <w:rPr>
          <w:rFonts w:hint="eastAsia"/>
          <w:sz w:val="24"/>
          <w:szCs w:val="24"/>
        </w:rPr>
        <w:t>06.06.08都薬会発第115号</w:t>
      </w:r>
      <w:r w:rsidRPr="00FE4224">
        <w:rPr>
          <w:rFonts w:hint="eastAsia"/>
          <w:sz w:val="24"/>
          <w:szCs w:val="24"/>
        </w:rPr>
        <w:t>)</w:t>
      </w:r>
    </w:p>
    <w:p w:rsidR="00935CCA" w:rsidRPr="00FE4224" w:rsidRDefault="00935CCA" w:rsidP="00935CCA">
      <w:pPr>
        <w:tabs>
          <w:tab w:val="right" w:pos="10206"/>
        </w:tabs>
        <w:spacing w:line="265" w:lineRule="exact"/>
        <w:ind w:rightChars="13" w:right="26"/>
        <w:rPr>
          <w:b/>
          <w:color w:val="002060"/>
          <w:sz w:val="24"/>
          <w:szCs w:val="24"/>
        </w:rPr>
      </w:pPr>
    </w:p>
    <w:p w:rsidR="00935CCA" w:rsidRPr="00FE4224" w:rsidRDefault="009E3371" w:rsidP="00935CCA">
      <w:pPr>
        <w:tabs>
          <w:tab w:val="right" w:pos="10206"/>
        </w:tabs>
        <w:spacing w:line="265" w:lineRule="exact"/>
        <w:ind w:rightChars="13" w:right="26"/>
        <w:rPr>
          <w:sz w:val="24"/>
          <w:szCs w:val="24"/>
        </w:rPr>
      </w:pPr>
      <w:r>
        <w:rPr>
          <w:rFonts w:hint="eastAsia"/>
          <w:sz w:val="24"/>
          <w:szCs w:val="24"/>
        </w:rPr>
        <w:t>２．</w:t>
      </w:r>
      <w:r w:rsidRPr="009E3371">
        <w:rPr>
          <w:rFonts w:hint="eastAsia"/>
          <w:sz w:val="24"/>
          <w:szCs w:val="24"/>
        </w:rPr>
        <w:t>ＨＰＶワクチンキャッチアップ接種勧奨に関する協力依頼について</w:t>
      </w:r>
      <w:r w:rsidR="00935CCA" w:rsidRPr="00FE4224">
        <w:rPr>
          <w:sz w:val="24"/>
          <w:szCs w:val="24"/>
        </w:rPr>
        <w:tab/>
      </w:r>
      <w:r w:rsidR="00935CCA" w:rsidRPr="00FE4224">
        <w:rPr>
          <w:rFonts w:hint="eastAsia"/>
          <w:sz w:val="24"/>
          <w:szCs w:val="24"/>
        </w:rPr>
        <w:t>(</w:t>
      </w:r>
      <w:r w:rsidR="00896303">
        <w:rPr>
          <w:rFonts w:hint="eastAsia"/>
          <w:sz w:val="24"/>
          <w:szCs w:val="24"/>
        </w:rPr>
        <w:t>06.06.08都薬事務連絡</w:t>
      </w:r>
      <w:r w:rsidR="00935CCA" w:rsidRPr="00FE4224">
        <w:rPr>
          <w:rFonts w:hint="eastAsia"/>
          <w:sz w:val="24"/>
          <w:szCs w:val="24"/>
        </w:rPr>
        <w:t>)</w:t>
      </w:r>
    </w:p>
    <w:p w:rsidR="003F2A7E" w:rsidRPr="00FE4224" w:rsidRDefault="003F2A7E" w:rsidP="00935CCA">
      <w:pPr>
        <w:tabs>
          <w:tab w:val="right" w:pos="10065"/>
          <w:tab w:val="right" w:pos="10206"/>
          <w:tab w:val="right" w:pos="10348"/>
        </w:tabs>
        <w:spacing w:line="265" w:lineRule="exact"/>
        <w:ind w:rightChars="13" w:right="26"/>
        <w:rPr>
          <w:b/>
          <w:color w:val="002060"/>
          <w:sz w:val="24"/>
          <w:szCs w:val="24"/>
        </w:rPr>
      </w:pPr>
    </w:p>
    <w:p w:rsidR="0065378F" w:rsidRDefault="00935CCA" w:rsidP="00935CCA">
      <w:pPr>
        <w:tabs>
          <w:tab w:val="right" w:pos="10206"/>
        </w:tabs>
        <w:spacing w:line="265" w:lineRule="exact"/>
        <w:ind w:rightChars="13" w:right="26"/>
        <w:rPr>
          <w:sz w:val="24"/>
          <w:szCs w:val="24"/>
        </w:rPr>
      </w:pPr>
      <w:r w:rsidRPr="00FE4224">
        <w:rPr>
          <w:rFonts w:hint="eastAsia"/>
          <w:sz w:val="24"/>
          <w:szCs w:val="24"/>
        </w:rPr>
        <w:t>３．</w:t>
      </w:r>
      <w:r w:rsidR="0065378F">
        <w:rPr>
          <w:rFonts w:hint="eastAsia"/>
          <w:sz w:val="24"/>
          <w:szCs w:val="24"/>
        </w:rPr>
        <w:t>「薬剤師のためのアンチ・ドーピングガイドブック2024年版」の配付について</w:t>
      </w:r>
      <w:r w:rsidR="0065378F" w:rsidRPr="0065378F">
        <w:rPr>
          <w:rFonts w:hint="eastAsia"/>
          <w:b/>
          <w:color w:val="7030A0"/>
          <w:sz w:val="24"/>
          <w:szCs w:val="24"/>
        </w:rPr>
        <w:t>＜発信済み＞</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65378F">
        <w:rPr>
          <w:rFonts w:hint="eastAsia"/>
          <w:sz w:val="24"/>
          <w:szCs w:val="24"/>
        </w:rPr>
        <w:t>06.05.24都薬会発第101号</w:t>
      </w:r>
      <w:r w:rsidRPr="00FE4224">
        <w:rPr>
          <w:rFonts w:hint="eastAsia"/>
          <w:sz w:val="24"/>
          <w:szCs w:val="24"/>
        </w:rPr>
        <w:t>)</w:t>
      </w:r>
    </w:p>
    <w:p w:rsidR="002B1CFA" w:rsidRDefault="002B1CFA" w:rsidP="00935CCA">
      <w:pPr>
        <w:tabs>
          <w:tab w:val="right" w:pos="10065"/>
          <w:tab w:val="right" w:pos="10206"/>
          <w:tab w:val="right" w:pos="10348"/>
        </w:tabs>
        <w:spacing w:line="265" w:lineRule="exact"/>
        <w:ind w:rightChars="13" w:right="26"/>
        <w:rPr>
          <w:b/>
          <w:color w:val="002060"/>
          <w:sz w:val="24"/>
          <w:szCs w:val="24"/>
        </w:rPr>
      </w:pPr>
    </w:p>
    <w:p w:rsidR="002B1CFA" w:rsidRDefault="002B1CFA" w:rsidP="00935CCA">
      <w:pPr>
        <w:tabs>
          <w:tab w:val="right" w:pos="10065"/>
          <w:tab w:val="right" w:pos="10206"/>
          <w:tab w:val="right" w:pos="10348"/>
        </w:tabs>
        <w:spacing w:line="265" w:lineRule="exact"/>
        <w:ind w:rightChars="13" w:right="26"/>
        <w:rPr>
          <w:color w:val="000000" w:themeColor="text1"/>
          <w:sz w:val="24"/>
          <w:szCs w:val="24"/>
        </w:rPr>
      </w:pPr>
      <w:r>
        <w:rPr>
          <w:rFonts w:hint="eastAsia"/>
          <w:color w:val="000000" w:themeColor="text1"/>
          <w:sz w:val="24"/>
          <w:szCs w:val="24"/>
        </w:rPr>
        <w:t>４</w:t>
      </w:r>
      <w:r w:rsidRPr="002B1CFA">
        <w:rPr>
          <w:rFonts w:hint="eastAsia"/>
          <w:color w:val="000000" w:themeColor="text1"/>
          <w:sz w:val="24"/>
          <w:szCs w:val="24"/>
        </w:rPr>
        <w:t>．</w:t>
      </w:r>
      <w:r>
        <w:rPr>
          <w:rFonts w:hint="eastAsia"/>
          <w:color w:val="000000" w:themeColor="text1"/>
          <w:sz w:val="24"/>
          <w:szCs w:val="24"/>
        </w:rPr>
        <w:t>『「</w:t>
      </w:r>
      <w:r w:rsidRPr="002B1CFA">
        <w:rPr>
          <w:rFonts w:hint="eastAsia"/>
          <w:color w:val="000000" w:themeColor="text1"/>
          <w:sz w:val="24"/>
          <w:szCs w:val="24"/>
        </w:rPr>
        <w:t xml:space="preserve">令和6年度 地域包括ケアシステムにおける薬局・薬剤師の機能強化事業 </w:t>
      </w:r>
      <w:r>
        <w:rPr>
          <w:rFonts w:hint="eastAsia"/>
          <w:color w:val="000000" w:themeColor="text1"/>
          <w:sz w:val="24"/>
          <w:szCs w:val="24"/>
        </w:rPr>
        <w:t>在宅</w:t>
      </w:r>
      <w:r w:rsidRPr="002B1CFA">
        <w:rPr>
          <w:rFonts w:hint="eastAsia"/>
          <w:color w:val="000000" w:themeColor="text1"/>
          <w:sz w:val="24"/>
          <w:szCs w:val="24"/>
        </w:rPr>
        <w:t>地区担当者会議</w:t>
      </w:r>
      <w:r>
        <w:rPr>
          <w:rFonts w:hint="eastAsia"/>
          <w:color w:val="000000" w:themeColor="text1"/>
          <w:sz w:val="24"/>
          <w:szCs w:val="24"/>
        </w:rPr>
        <w:t>』</w:t>
      </w:r>
    </w:p>
    <w:p w:rsidR="002B1CFA" w:rsidRPr="002B1CFA" w:rsidRDefault="002B1CFA" w:rsidP="00935CCA">
      <w:pPr>
        <w:tabs>
          <w:tab w:val="right" w:pos="10065"/>
          <w:tab w:val="right" w:pos="10206"/>
          <w:tab w:val="right" w:pos="10348"/>
        </w:tabs>
        <w:spacing w:line="265" w:lineRule="exact"/>
        <w:ind w:rightChars="13" w:right="26"/>
        <w:rPr>
          <w:color w:val="000000" w:themeColor="text1"/>
          <w:sz w:val="24"/>
          <w:szCs w:val="24"/>
        </w:rPr>
      </w:pPr>
      <w:r>
        <w:rPr>
          <w:rFonts w:hint="eastAsia"/>
          <w:color w:val="000000" w:themeColor="text1"/>
          <w:sz w:val="24"/>
          <w:szCs w:val="24"/>
        </w:rPr>
        <w:t xml:space="preserve">　の開催について</w:t>
      </w:r>
      <w:r w:rsidRPr="002B1CFA">
        <w:rPr>
          <w:rFonts w:hint="eastAsia"/>
          <w:b/>
          <w:color w:val="833C0B" w:themeColor="accent2" w:themeShade="80"/>
          <w:sz w:val="24"/>
          <w:szCs w:val="24"/>
        </w:rPr>
        <w:t>＜出席者報告書＞</w:t>
      </w:r>
      <w:r>
        <w:rPr>
          <w:color w:val="000000" w:themeColor="text1"/>
          <w:sz w:val="24"/>
          <w:szCs w:val="24"/>
        </w:rPr>
        <w:tab/>
      </w:r>
      <w:r>
        <w:rPr>
          <w:rFonts w:hint="eastAsia"/>
          <w:color w:val="000000" w:themeColor="text1"/>
          <w:sz w:val="24"/>
          <w:szCs w:val="24"/>
        </w:rPr>
        <w:t>（06.06.08都薬会発第119号）</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571C1D" w:rsidRPr="00571C1D" w:rsidRDefault="002B1CFA" w:rsidP="00935CCA">
      <w:pPr>
        <w:tabs>
          <w:tab w:val="right" w:pos="10206"/>
        </w:tabs>
        <w:spacing w:line="265" w:lineRule="exact"/>
        <w:ind w:rightChars="13" w:right="26"/>
        <w:rPr>
          <w:b/>
          <w:color w:val="7030A0"/>
          <w:sz w:val="24"/>
          <w:szCs w:val="24"/>
        </w:rPr>
      </w:pPr>
      <w:r>
        <w:rPr>
          <w:rFonts w:hint="eastAsia"/>
          <w:sz w:val="24"/>
          <w:szCs w:val="24"/>
        </w:rPr>
        <w:t>５</w:t>
      </w:r>
      <w:r w:rsidR="00935CCA" w:rsidRPr="00FE4224">
        <w:rPr>
          <w:rFonts w:hint="eastAsia"/>
          <w:sz w:val="24"/>
          <w:szCs w:val="24"/>
        </w:rPr>
        <w:t>．</w:t>
      </w:r>
      <w:r w:rsidR="00571C1D">
        <w:rPr>
          <w:rFonts w:hint="eastAsia"/>
          <w:sz w:val="24"/>
          <w:szCs w:val="24"/>
        </w:rPr>
        <w:t>令和６年度薬価改定を踏まえた診療報酬上の臨時的な取扱いについ</w:t>
      </w:r>
      <w:r w:rsidR="00571C1D" w:rsidRPr="00571C1D">
        <w:rPr>
          <w:rFonts w:hint="eastAsia"/>
          <w:b/>
          <w:color w:val="7030A0"/>
          <w:sz w:val="24"/>
          <w:szCs w:val="24"/>
        </w:rPr>
        <w:t>て＜発信済み＞</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571C1D">
        <w:rPr>
          <w:rFonts w:hint="eastAsia"/>
          <w:sz w:val="24"/>
          <w:szCs w:val="24"/>
        </w:rPr>
        <w:t>06.05.23都薬事務連絡</w:t>
      </w:r>
      <w:r w:rsidRPr="00FE4224">
        <w:rPr>
          <w:rFonts w:hint="eastAsia"/>
          <w:sz w:val="24"/>
          <w:szCs w:val="24"/>
        </w:rPr>
        <w:t>)</w:t>
      </w:r>
    </w:p>
    <w:p w:rsidR="0089197E" w:rsidRPr="00FE4224" w:rsidRDefault="0089197E" w:rsidP="00935CCA">
      <w:pPr>
        <w:tabs>
          <w:tab w:val="right" w:pos="10065"/>
          <w:tab w:val="right" w:pos="10206"/>
          <w:tab w:val="right" w:pos="10348"/>
        </w:tabs>
        <w:spacing w:line="265" w:lineRule="exact"/>
        <w:ind w:rightChars="13" w:right="26"/>
        <w:rPr>
          <w:b/>
          <w:color w:val="002060"/>
          <w:sz w:val="24"/>
          <w:szCs w:val="24"/>
        </w:rPr>
      </w:pPr>
    </w:p>
    <w:p w:rsidR="0089197E" w:rsidRDefault="002B1CFA" w:rsidP="00935CCA">
      <w:pPr>
        <w:tabs>
          <w:tab w:val="right" w:pos="10206"/>
        </w:tabs>
        <w:spacing w:line="265" w:lineRule="exact"/>
        <w:ind w:rightChars="13" w:right="26"/>
        <w:rPr>
          <w:sz w:val="24"/>
          <w:szCs w:val="24"/>
        </w:rPr>
      </w:pPr>
      <w:r>
        <w:rPr>
          <w:rFonts w:hint="eastAsia"/>
          <w:sz w:val="24"/>
          <w:szCs w:val="24"/>
        </w:rPr>
        <w:t>６</w:t>
      </w:r>
      <w:r w:rsidR="0089197E">
        <w:rPr>
          <w:rFonts w:hint="eastAsia"/>
          <w:sz w:val="24"/>
          <w:szCs w:val="24"/>
        </w:rPr>
        <w:t>．</w:t>
      </w:r>
      <w:r w:rsidR="0089197E" w:rsidRPr="0089197E">
        <w:rPr>
          <w:rFonts w:hint="eastAsia"/>
          <w:sz w:val="24"/>
          <w:szCs w:val="24"/>
        </w:rPr>
        <w:t>長期収載品の選定療養に係る調剤報酬点数の取り扱い（特定薬剤管理指導加算3の「ロ」の算定）</w:t>
      </w:r>
    </w:p>
    <w:p w:rsidR="00935CCA" w:rsidRPr="00FE4224" w:rsidRDefault="0089197E" w:rsidP="0089197E">
      <w:pPr>
        <w:tabs>
          <w:tab w:val="right" w:pos="10206"/>
        </w:tabs>
        <w:spacing w:line="265" w:lineRule="exact"/>
        <w:ind w:rightChars="13" w:right="26" w:firstLineChars="100" w:firstLine="221"/>
        <w:rPr>
          <w:sz w:val="24"/>
          <w:szCs w:val="24"/>
        </w:rPr>
      </w:pPr>
      <w:r w:rsidRPr="0089197E">
        <w:rPr>
          <w:rFonts w:hint="eastAsia"/>
          <w:sz w:val="24"/>
          <w:szCs w:val="24"/>
        </w:rPr>
        <w:t>について</w:t>
      </w:r>
      <w:r w:rsidR="00935CCA" w:rsidRPr="00FE4224">
        <w:rPr>
          <w:sz w:val="24"/>
          <w:szCs w:val="24"/>
        </w:rPr>
        <w:tab/>
      </w:r>
      <w:r w:rsidR="00935CCA" w:rsidRPr="00FE4224">
        <w:rPr>
          <w:rFonts w:hint="eastAsia"/>
          <w:sz w:val="24"/>
          <w:szCs w:val="24"/>
        </w:rPr>
        <w:t>(</w:t>
      </w:r>
      <w:r>
        <w:rPr>
          <w:rFonts w:hint="eastAsia"/>
          <w:sz w:val="24"/>
          <w:szCs w:val="24"/>
        </w:rPr>
        <w:t>06.06.08都薬事務連絡</w:t>
      </w:r>
      <w:r w:rsidR="00935CCA" w:rsidRPr="00FE4224">
        <w:rPr>
          <w:rFonts w:hint="eastAsia"/>
          <w:sz w:val="24"/>
          <w:szCs w:val="24"/>
        </w:rPr>
        <w:t>)</w:t>
      </w:r>
    </w:p>
    <w:p w:rsidR="00904045" w:rsidRPr="007C328A" w:rsidRDefault="00904045" w:rsidP="00904045">
      <w:pPr>
        <w:tabs>
          <w:tab w:val="right" w:pos="10348"/>
        </w:tabs>
        <w:spacing w:line="265" w:lineRule="exact"/>
        <w:ind w:rightChars="13" w:right="26"/>
        <w:rPr>
          <w:b/>
          <w:color w:val="002060"/>
          <w:sz w:val="24"/>
          <w:szCs w:val="24"/>
        </w:rPr>
      </w:pPr>
    </w:p>
    <w:p w:rsidR="00904045" w:rsidRPr="007C328A" w:rsidRDefault="002B1CFA" w:rsidP="00904045">
      <w:pPr>
        <w:tabs>
          <w:tab w:val="right" w:pos="10348"/>
        </w:tabs>
        <w:spacing w:line="265" w:lineRule="exact"/>
        <w:ind w:rightChars="13" w:right="26"/>
        <w:rPr>
          <w:sz w:val="24"/>
          <w:szCs w:val="24"/>
        </w:rPr>
      </w:pPr>
      <w:r>
        <w:rPr>
          <w:rFonts w:hint="eastAsia"/>
          <w:sz w:val="24"/>
          <w:szCs w:val="24"/>
        </w:rPr>
        <w:t>７</w:t>
      </w:r>
      <w:r w:rsidR="00904045" w:rsidRPr="007C328A">
        <w:rPr>
          <w:rFonts w:hint="eastAsia"/>
          <w:sz w:val="24"/>
          <w:szCs w:val="24"/>
        </w:rPr>
        <w:t>．</w:t>
      </w:r>
      <w:r w:rsidR="00904045">
        <w:rPr>
          <w:rFonts w:hint="eastAsia"/>
          <w:sz w:val="24"/>
          <w:szCs w:val="24"/>
        </w:rPr>
        <w:t>令和６年度第１回臨床薬学講座　一次救命処置(BLS)の開催について</w:t>
      </w:r>
      <w:r w:rsidR="00904045" w:rsidRPr="007C328A">
        <w:rPr>
          <w:sz w:val="24"/>
          <w:szCs w:val="24"/>
        </w:rPr>
        <w:tab/>
      </w:r>
      <w:r w:rsidR="00904045" w:rsidRPr="007C328A">
        <w:rPr>
          <w:rFonts w:hint="eastAsia"/>
          <w:sz w:val="24"/>
          <w:szCs w:val="24"/>
        </w:rPr>
        <w:t>(</w:t>
      </w:r>
      <w:r w:rsidR="00904045">
        <w:rPr>
          <w:rFonts w:hint="eastAsia"/>
          <w:sz w:val="24"/>
          <w:szCs w:val="24"/>
        </w:rPr>
        <w:t>06.06.08都薬会発第120号</w:t>
      </w:r>
      <w:r w:rsidR="00904045" w:rsidRPr="007C328A">
        <w:rPr>
          <w:rFonts w:hint="eastAsia"/>
          <w:sz w:val="24"/>
          <w:szCs w:val="24"/>
        </w:rPr>
        <w:t>)</w:t>
      </w:r>
    </w:p>
    <w:p w:rsidR="0065378F" w:rsidRDefault="0065378F" w:rsidP="0065378F">
      <w:pPr>
        <w:tabs>
          <w:tab w:val="right" w:pos="10206"/>
        </w:tabs>
        <w:spacing w:line="275" w:lineRule="exact"/>
        <w:rPr>
          <w:b/>
          <w:color w:val="002060"/>
          <w:sz w:val="24"/>
          <w:szCs w:val="24"/>
        </w:rPr>
      </w:pPr>
    </w:p>
    <w:p w:rsidR="0065378F" w:rsidRDefault="002B1CFA" w:rsidP="0065378F">
      <w:pPr>
        <w:tabs>
          <w:tab w:val="right" w:pos="10206"/>
        </w:tabs>
        <w:spacing w:line="275" w:lineRule="exact"/>
        <w:rPr>
          <w:color w:val="000000" w:themeColor="text1"/>
          <w:sz w:val="24"/>
          <w:szCs w:val="24"/>
        </w:rPr>
      </w:pPr>
      <w:r>
        <w:rPr>
          <w:rFonts w:hint="eastAsia"/>
          <w:color w:val="000000" w:themeColor="text1"/>
          <w:sz w:val="24"/>
          <w:szCs w:val="24"/>
        </w:rPr>
        <w:t>８</w:t>
      </w:r>
      <w:r w:rsidR="0065378F" w:rsidRPr="0089197E">
        <w:rPr>
          <w:rFonts w:hint="eastAsia"/>
          <w:color w:val="000000" w:themeColor="text1"/>
          <w:sz w:val="24"/>
          <w:szCs w:val="24"/>
        </w:rPr>
        <w:t>．</w:t>
      </w:r>
      <w:r w:rsidR="0065378F" w:rsidRPr="00C06EC6">
        <w:rPr>
          <w:rFonts w:hint="eastAsia"/>
          <w:color w:val="000000" w:themeColor="text1"/>
          <w:sz w:val="24"/>
          <w:szCs w:val="24"/>
        </w:rPr>
        <w:t>サリドマイド製剤、レナリドミド製剤及びポマリドミド製剤の使用に当たっての安全確保の徹底</w:t>
      </w:r>
    </w:p>
    <w:p w:rsidR="0065378F" w:rsidRPr="0089197E" w:rsidRDefault="0065378F" w:rsidP="0065378F">
      <w:pPr>
        <w:tabs>
          <w:tab w:val="right" w:pos="10206"/>
        </w:tabs>
        <w:spacing w:line="275" w:lineRule="exact"/>
        <w:ind w:firstLineChars="100" w:firstLine="221"/>
        <w:rPr>
          <w:color w:val="000000" w:themeColor="text1"/>
          <w:sz w:val="24"/>
          <w:szCs w:val="24"/>
        </w:rPr>
      </w:pPr>
      <w:r w:rsidRPr="00C06EC6">
        <w:rPr>
          <w:rFonts w:hint="eastAsia"/>
          <w:color w:val="000000" w:themeColor="text1"/>
          <w:sz w:val="24"/>
          <w:szCs w:val="24"/>
        </w:rPr>
        <w:t>について</w:t>
      </w:r>
      <w:r>
        <w:rPr>
          <w:color w:val="000000" w:themeColor="text1"/>
          <w:sz w:val="24"/>
          <w:szCs w:val="24"/>
        </w:rPr>
        <w:tab/>
      </w:r>
      <w:r>
        <w:rPr>
          <w:rFonts w:hint="eastAsia"/>
          <w:color w:val="000000" w:themeColor="text1"/>
          <w:sz w:val="24"/>
          <w:szCs w:val="24"/>
        </w:rPr>
        <w:t>（06.06.08都薬事務連絡）</w:t>
      </w:r>
    </w:p>
    <w:p w:rsidR="00795328" w:rsidRDefault="00795328" w:rsidP="00935CCA">
      <w:pPr>
        <w:tabs>
          <w:tab w:val="right" w:pos="10065"/>
          <w:tab w:val="right" w:pos="10206"/>
        </w:tabs>
        <w:spacing w:line="280" w:lineRule="exact"/>
        <w:rPr>
          <w:b/>
          <w:color w:val="002060"/>
          <w:sz w:val="24"/>
          <w:szCs w:val="24"/>
        </w:rPr>
      </w:pPr>
    </w:p>
    <w:p w:rsidR="00C06EC6" w:rsidRDefault="002B1CFA" w:rsidP="00935CCA">
      <w:pPr>
        <w:tabs>
          <w:tab w:val="right" w:pos="10206"/>
        </w:tabs>
        <w:spacing w:line="280" w:lineRule="exact"/>
        <w:rPr>
          <w:sz w:val="24"/>
          <w:szCs w:val="24"/>
        </w:rPr>
      </w:pPr>
      <w:r>
        <w:rPr>
          <w:rFonts w:hint="eastAsia"/>
          <w:sz w:val="24"/>
          <w:szCs w:val="24"/>
        </w:rPr>
        <w:t>９</w:t>
      </w:r>
      <w:r w:rsidR="0089197E">
        <w:rPr>
          <w:rFonts w:hint="eastAsia"/>
          <w:sz w:val="24"/>
          <w:szCs w:val="24"/>
        </w:rPr>
        <w:t>．</w:t>
      </w:r>
      <w:r w:rsidR="0089197E" w:rsidRPr="0089197E">
        <w:rPr>
          <w:rFonts w:hint="eastAsia"/>
          <w:sz w:val="24"/>
          <w:szCs w:val="24"/>
        </w:rPr>
        <w:t>「日薬医薬品情報」の発行及び「DSU 解説」の作成終了について（お知らせ）</w:t>
      </w:r>
    </w:p>
    <w:p w:rsidR="00795328" w:rsidRPr="00FE4224" w:rsidRDefault="00935CCA" w:rsidP="00935CCA">
      <w:pPr>
        <w:tabs>
          <w:tab w:val="right" w:pos="10206"/>
        </w:tabs>
        <w:spacing w:line="280" w:lineRule="exact"/>
        <w:rPr>
          <w:sz w:val="24"/>
          <w:szCs w:val="24"/>
        </w:rPr>
      </w:pPr>
      <w:r w:rsidRPr="00FE4224">
        <w:rPr>
          <w:sz w:val="24"/>
          <w:szCs w:val="24"/>
        </w:rPr>
        <w:tab/>
      </w:r>
      <w:r w:rsidRPr="00FE4224">
        <w:rPr>
          <w:rFonts w:hint="eastAsia"/>
          <w:sz w:val="24"/>
          <w:szCs w:val="24"/>
        </w:rPr>
        <w:t>(</w:t>
      </w:r>
      <w:r w:rsidR="00C06EC6">
        <w:rPr>
          <w:rFonts w:hint="eastAsia"/>
          <w:sz w:val="24"/>
          <w:szCs w:val="24"/>
        </w:rPr>
        <w:t>06.06.08都薬事務連絡</w:t>
      </w:r>
      <w:r w:rsidRPr="00FE4224">
        <w:rPr>
          <w:rFonts w:hint="eastAsia"/>
          <w:sz w:val="24"/>
          <w:szCs w:val="24"/>
        </w:rPr>
        <w:t>)</w:t>
      </w:r>
    </w:p>
    <w:p w:rsidR="0089197E" w:rsidRDefault="0089197E" w:rsidP="00935CCA">
      <w:pPr>
        <w:tabs>
          <w:tab w:val="right" w:pos="10206"/>
        </w:tabs>
        <w:spacing w:line="275" w:lineRule="exact"/>
        <w:rPr>
          <w:b/>
          <w:color w:val="002060"/>
          <w:sz w:val="24"/>
          <w:szCs w:val="24"/>
        </w:rPr>
      </w:pPr>
    </w:p>
    <w:p w:rsidR="0089197E" w:rsidRDefault="002B1CFA" w:rsidP="00935CCA">
      <w:pPr>
        <w:tabs>
          <w:tab w:val="right" w:pos="10206"/>
        </w:tabs>
        <w:spacing w:line="275" w:lineRule="exact"/>
        <w:rPr>
          <w:color w:val="000000" w:themeColor="text1"/>
          <w:sz w:val="24"/>
          <w:szCs w:val="24"/>
        </w:rPr>
      </w:pPr>
      <w:r>
        <w:rPr>
          <w:rFonts w:hint="eastAsia"/>
          <w:color w:val="000000" w:themeColor="text1"/>
          <w:sz w:val="24"/>
          <w:szCs w:val="24"/>
        </w:rPr>
        <w:t>１０</w:t>
      </w:r>
      <w:r w:rsidR="00C06EC6">
        <w:rPr>
          <w:rFonts w:hint="eastAsia"/>
          <w:color w:val="000000" w:themeColor="text1"/>
          <w:sz w:val="24"/>
          <w:szCs w:val="24"/>
        </w:rPr>
        <w:t>．</w:t>
      </w:r>
      <w:r w:rsidR="00C06EC6" w:rsidRPr="00C06EC6">
        <w:rPr>
          <w:rFonts w:hint="eastAsia"/>
          <w:color w:val="000000" w:themeColor="text1"/>
          <w:sz w:val="24"/>
          <w:szCs w:val="24"/>
        </w:rPr>
        <w:t>医療事故情報収集等事業「医療安全情報No.210」の提供について</w:t>
      </w:r>
      <w:r w:rsidR="00C06EC6">
        <w:rPr>
          <w:color w:val="000000" w:themeColor="text1"/>
          <w:sz w:val="24"/>
          <w:szCs w:val="24"/>
        </w:rPr>
        <w:tab/>
      </w:r>
      <w:r w:rsidR="00C06EC6">
        <w:rPr>
          <w:rFonts w:hint="eastAsia"/>
          <w:color w:val="000000" w:themeColor="text1"/>
          <w:sz w:val="24"/>
          <w:szCs w:val="24"/>
        </w:rPr>
        <w:t>（06.06.08都薬事務連絡）</w:t>
      </w:r>
    </w:p>
    <w:p w:rsidR="00904045" w:rsidRDefault="00904045" w:rsidP="00904045">
      <w:pPr>
        <w:tabs>
          <w:tab w:val="right" w:pos="10348"/>
        </w:tabs>
        <w:spacing w:line="280" w:lineRule="exact"/>
        <w:ind w:rightChars="13" w:right="26"/>
        <w:rPr>
          <w:b/>
          <w:color w:val="1F3864"/>
          <w:sz w:val="24"/>
          <w:szCs w:val="24"/>
        </w:rPr>
      </w:pPr>
    </w:p>
    <w:p w:rsidR="00904045" w:rsidRPr="00A25123" w:rsidRDefault="002B1CFA" w:rsidP="00904045">
      <w:pPr>
        <w:tabs>
          <w:tab w:val="right" w:pos="10348"/>
        </w:tabs>
        <w:spacing w:line="280" w:lineRule="exact"/>
        <w:ind w:rightChars="13" w:right="26"/>
        <w:rPr>
          <w:color w:val="000000"/>
          <w:sz w:val="24"/>
          <w:szCs w:val="24"/>
        </w:rPr>
      </w:pPr>
      <w:r>
        <w:rPr>
          <w:rFonts w:hint="eastAsia"/>
          <w:color w:val="000000"/>
          <w:sz w:val="24"/>
          <w:szCs w:val="24"/>
        </w:rPr>
        <w:t>１１</w:t>
      </w:r>
      <w:r w:rsidR="00904045" w:rsidRPr="00A25123">
        <w:rPr>
          <w:rFonts w:hint="eastAsia"/>
          <w:color w:val="000000"/>
          <w:sz w:val="24"/>
          <w:szCs w:val="24"/>
        </w:rPr>
        <w:t>．</w:t>
      </w:r>
      <w:r w:rsidR="00904045" w:rsidRPr="00B530DE">
        <w:rPr>
          <w:rFonts w:hint="eastAsia"/>
          <w:color w:val="000000"/>
          <w:sz w:val="24"/>
          <w:szCs w:val="24"/>
        </w:rPr>
        <w:t>「機能性表示食品を巡る検討会」の報告書について</w:t>
      </w:r>
      <w:r w:rsidR="00904045">
        <w:rPr>
          <w:color w:val="000000"/>
          <w:sz w:val="24"/>
          <w:szCs w:val="24"/>
        </w:rPr>
        <w:tab/>
      </w:r>
      <w:r w:rsidR="00904045">
        <w:rPr>
          <w:rFonts w:hint="eastAsia"/>
          <w:color w:val="000000"/>
          <w:sz w:val="24"/>
          <w:szCs w:val="24"/>
        </w:rPr>
        <w:t>（06.06.08都薬事務連絡）</w:t>
      </w:r>
    </w:p>
    <w:p w:rsidR="00904045" w:rsidRDefault="00904045" w:rsidP="00904045">
      <w:pPr>
        <w:tabs>
          <w:tab w:val="right" w:pos="10348"/>
        </w:tabs>
        <w:spacing w:line="280" w:lineRule="exact"/>
        <w:ind w:rightChars="13" w:right="26"/>
        <w:rPr>
          <w:b/>
          <w:color w:val="1F3864"/>
          <w:sz w:val="24"/>
          <w:szCs w:val="24"/>
        </w:rPr>
      </w:pPr>
    </w:p>
    <w:p w:rsidR="00904045" w:rsidRDefault="00904045" w:rsidP="00904045">
      <w:pPr>
        <w:tabs>
          <w:tab w:val="right" w:pos="10206"/>
        </w:tabs>
        <w:spacing w:line="275" w:lineRule="exact"/>
        <w:rPr>
          <w:color w:val="000000"/>
          <w:sz w:val="24"/>
          <w:szCs w:val="24"/>
        </w:rPr>
      </w:pPr>
      <w:r w:rsidRPr="007202D3">
        <w:rPr>
          <w:rFonts w:hint="eastAsia"/>
          <w:color w:val="000000"/>
          <w:sz w:val="24"/>
          <w:szCs w:val="24"/>
        </w:rPr>
        <w:t>１</w:t>
      </w:r>
      <w:r w:rsidR="002B1CFA">
        <w:rPr>
          <w:rFonts w:hint="eastAsia"/>
          <w:color w:val="000000"/>
          <w:sz w:val="24"/>
          <w:szCs w:val="24"/>
        </w:rPr>
        <w:t>２</w:t>
      </w:r>
      <w:r w:rsidRPr="007202D3">
        <w:rPr>
          <w:rFonts w:hint="eastAsia"/>
          <w:color w:val="000000"/>
          <w:sz w:val="24"/>
          <w:szCs w:val="24"/>
        </w:rPr>
        <w:t>．バイオ医薬品啓発資材の活用について(お願い)</w:t>
      </w:r>
      <w:r>
        <w:rPr>
          <w:color w:val="000000"/>
          <w:sz w:val="24"/>
          <w:szCs w:val="24"/>
        </w:rPr>
        <w:tab/>
      </w:r>
      <w:r>
        <w:rPr>
          <w:rFonts w:hint="eastAsia"/>
          <w:color w:val="000000"/>
          <w:sz w:val="24"/>
          <w:szCs w:val="24"/>
        </w:rPr>
        <w:t>（06.06.08都薬事務連絡）</w:t>
      </w:r>
    </w:p>
    <w:p w:rsidR="002B1CFA" w:rsidRDefault="002B1CFA" w:rsidP="002B1CFA">
      <w:pPr>
        <w:tabs>
          <w:tab w:val="right" w:pos="10348"/>
        </w:tabs>
        <w:spacing w:line="265" w:lineRule="exact"/>
        <w:ind w:rightChars="13" w:right="26"/>
        <w:rPr>
          <w:b/>
          <w:color w:val="002060"/>
          <w:sz w:val="24"/>
          <w:szCs w:val="24"/>
        </w:rPr>
      </w:pPr>
    </w:p>
    <w:p w:rsidR="002B1CFA" w:rsidRDefault="002B1CFA" w:rsidP="002B1CFA">
      <w:pPr>
        <w:tabs>
          <w:tab w:val="right" w:pos="10348"/>
        </w:tabs>
        <w:spacing w:line="265" w:lineRule="exact"/>
        <w:ind w:rightChars="13" w:right="26"/>
        <w:rPr>
          <w:color w:val="000000"/>
          <w:sz w:val="24"/>
          <w:szCs w:val="24"/>
        </w:rPr>
      </w:pPr>
      <w:r>
        <w:rPr>
          <w:rFonts w:hint="eastAsia"/>
          <w:color w:val="000000"/>
          <w:sz w:val="24"/>
          <w:szCs w:val="24"/>
        </w:rPr>
        <w:t>１３</w:t>
      </w:r>
      <w:r w:rsidRPr="00E9315F">
        <w:rPr>
          <w:rFonts w:hint="eastAsia"/>
          <w:color w:val="000000"/>
          <w:sz w:val="24"/>
          <w:szCs w:val="24"/>
        </w:rPr>
        <w:t>．令和６年度第１回「より質の高い実務実習を目指すためのアドバンストワークショップ」の開</w:t>
      </w:r>
    </w:p>
    <w:p w:rsidR="002B1CFA" w:rsidRPr="00E9315F" w:rsidRDefault="002B1CFA" w:rsidP="002B1CFA">
      <w:pPr>
        <w:tabs>
          <w:tab w:val="right" w:pos="10348"/>
        </w:tabs>
        <w:spacing w:line="265" w:lineRule="exact"/>
        <w:ind w:rightChars="13" w:right="26" w:firstLineChars="200" w:firstLine="442"/>
        <w:rPr>
          <w:color w:val="000000"/>
          <w:sz w:val="24"/>
          <w:szCs w:val="24"/>
        </w:rPr>
      </w:pPr>
      <w:r w:rsidRPr="00E9315F">
        <w:rPr>
          <w:rFonts w:hint="eastAsia"/>
          <w:color w:val="000000"/>
          <w:sz w:val="24"/>
          <w:szCs w:val="24"/>
        </w:rPr>
        <w:t>催について（共催依頼）</w:t>
      </w:r>
      <w:r w:rsidRPr="00E9315F">
        <w:rPr>
          <w:color w:val="000000"/>
          <w:sz w:val="24"/>
          <w:szCs w:val="24"/>
        </w:rPr>
        <w:tab/>
      </w:r>
      <w:r w:rsidRPr="00E9315F">
        <w:rPr>
          <w:rFonts w:hint="eastAsia"/>
          <w:color w:val="000000"/>
          <w:sz w:val="24"/>
          <w:szCs w:val="24"/>
        </w:rPr>
        <w:t>（06.06.08都薬会発第</w:t>
      </w:r>
      <w:r w:rsidR="00191FBA">
        <w:rPr>
          <w:rFonts w:hint="eastAsia"/>
          <w:color w:val="000000"/>
          <w:sz w:val="24"/>
          <w:szCs w:val="24"/>
        </w:rPr>
        <w:t>121</w:t>
      </w:r>
      <w:r w:rsidRPr="00E9315F">
        <w:rPr>
          <w:rFonts w:hint="eastAsia"/>
          <w:color w:val="000000"/>
          <w:sz w:val="24"/>
          <w:szCs w:val="24"/>
        </w:rPr>
        <w:t>号）</w:t>
      </w:r>
    </w:p>
    <w:p w:rsidR="0089197E" w:rsidRDefault="0089197E" w:rsidP="00904045">
      <w:pPr>
        <w:tabs>
          <w:tab w:val="right" w:pos="10206"/>
        </w:tabs>
        <w:spacing w:line="275" w:lineRule="exact"/>
        <w:rPr>
          <w:b/>
          <w:color w:val="002060"/>
          <w:sz w:val="24"/>
          <w:szCs w:val="24"/>
        </w:rPr>
      </w:pPr>
    </w:p>
    <w:p w:rsidR="0089197E" w:rsidRPr="00C06EC6" w:rsidRDefault="002B1CFA" w:rsidP="00935CCA">
      <w:pPr>
        <w:tabs>
          <w:tab w:val="right" w:pos="10206"/>
        </w:tabs>
        <w:spacing w:line="275" w:lineRule="exact"/>
        <w:rPr>
          <w:color w:val="000000" w:themeColor="text1"/>
          <w:sz w:val="24"/>
          <w:szCs w:val="24"/>
        </w:rPr>
      </w:pPr>
      <w:r>
        <w:rPr>
          <w:rFonts w:hint="eastAsia"/>
          <w:color w:val="000000" w:themeColor="text1"/>
          <w:sz w:val="24"/>
          <w:szCs w:val="24"/>
        </w:rPr>
        <w:t>１４</w:t>
      </w:r>
      <w:r w:rsidR="00C06EC6" w:rsidRPr="00C06EC6">
        <w:rPr>
          <w:rFonts w:hint="eastAsia"/>
          <w:color w:val="000000" w:themeColor="text1"/>
          <w:sz w:val="24"/>
          <w:szCs w:val="24"/>
        </w:rPr>
        <w:t>．医療用麻薬適正使用ガイダンスの改訂等について</w:t>
      </w:r>
      <w:r w:rsidR="00C06EC6">
        <w:rPr>
          <w:color w:val="000000" w:themeColor="text1"/>
          <w:sz w:val="24"/>
          <w:szCs w:val="24"/>
        </w:rPr>
        <w:tab/>
      </w:r>
      <w:r w:rsidR="00C06EC6">
        <w:rPr>
          <w:rFonts w:hint="eastAsia"/>
          <w:color w:val="000000" w:themeColor="text1"/>
          <w:sz w:val="24"/>
          <w:szCs w:val="24"/>
        </w:rPr>
        <w:t>（06.06.08都薬事務連絡）</w:t>
      </w:r>
    </w:p>
    <w:p w:rsidR="00904045" w:rsidRDefault="00904045" w:rsidP="00904045">
      <w:pPr>
        <w:tabs>
          <w:tab w:val="right" w:pos="10348"/>
        </w:tabs>
        <w:spacing w:line="265" w:lineRule="exact"/>
        <w:ind w:rightChars="13" w:right="26"/>
        <w:rPr>
          <w:b/>
          <w:color w:val="002060"/>
          <w:sz w:val="24"/>
          <w:szCs w:val="24"/>
        </w:rPr>
      </w:pPr>
    </w:p>
    <w:p w:rsidR="00904045" w:rsidRPr="00F859BC" w:rsidRDefault="00904045" w:rsidP="00904045">
      <w:pPr>
        <w:tabs>
          <w:tab w:val="right" w:pos="10348"/>
        </w:tabs>
        <w:spacing w:line="265" w:lineRule="exact"/>
        <w:ind w:rightChars="13" w:right="26"/>
        <w:rPr>
          <w:color w:val="002060"/>
          <w:sz w:val="24"/>
          <w:szCs w:val="24"/>
        </w:rPr>
      </w:pPr>
      <w:r>
        <w:rPr>
          <w:rFonts w:hint="eastAsia"/>
          <w:color w:val="002060"/>
          <w:sz w:val="24"/>
          <w:szCs w:val="24"/>
        </w:rPr>
        <w:t>１</w:t>
      </w:r>
      <w:r w:rsidR="002B1CFA">
        <w:rPr>
          <w:rFonts w:hint="eastAsia"/>
          <w:color w:val="002060"/>
          <w:sz w:val="24"/>
          <w:szCs w:val="24"/>
        </w:rPr>
        <w:t>５</w:t>
      </w:r>
      <w:r w:rsidRPr="00F859BC">
        <w:rPr>
          <w:rFonts w:hint="eastAsia"/>
          <w:color w:val="002060"/>
          <w:sz w:val="24"/>
          <w:szCs w:val="24"/>
        </w:rPr>
        <w:t>．</w:t>
      </w:r>
      <w:r w:rsidRPr="00E9315F">
        <w:rPr>
          <w:rFonts w:hint="eastAsia"/>
          <w:color w:val="000000"/>
          <w:sz w:val="24"/>
          <w:szCs w:val="24"/>
        </w:rPr>
        <w:t>オーバードーズに関する啓発ポスターの配付について</w:t>
      </w:r>
      <w:r w:rsidRPr="00E9315F">
        <w:rPr>
          <w:color w:val="000000"/>
          <w:sz w:val="24"/>
          <w:szCs w:val="24"/>
        </w:rPr>
        <w:tab/>
      </w:r>
      <w:r w:rsidRPr="00E9315F">
        <w:rPr>
          <w:rFonts w:hint="eastAsia"/>
          <w:color w:val="000000"/>
          <w:sz w:val="24"/>
          <w:szCs w:val="24"/>
        </w:rPr>
        <w:t>（06.</w:t>
      </w:r>
      <w:r>
        <w:rPr>
          <w:rFonts w:hint="eastAsia"/>
          <w:color w:val="000000"/>
          <w:sz w:val="24"/>
          <w:szCs w:val="24"/>
        </w:rPr>
        <w:t>06.08</w:t>
      </w:r>
      <w:r w:rsidRPr="00E9315F">
        <w:rPr>
          <w:rFonts w:hint="eastAsia"/>
          <w:color w:val="000000"/>
          <w:sz w:val="24"/>
          <w:szCs w:val="24"/>
        </w:rPr>
        <w:t>都薬会発第</w:t>
      </w:r>
      <w:r>
        <w:rPr>
          <w:rFonts w:hint="eastAsia"/>
          <w:color w:val="000000"/>
          <w:sz w:val="24"/>
          <w:szCs w:val="24"/>
        </w:rPr>
        <w:t>118</w:t>
      </w:r>
      <w:r w:rsidRPr="00E9315F">
        <w:rPr>
          <w:rFonts w:hint="eastAsia"/>
          <w:color w:val="000000"/>
          <w:sz w:val="24"/>
          <w:szCs w:val="24"/>
        </w:rPr>
        <w:t>号）</w:t>
      </w:r>
    </w:p>
    <w:p w:rsidR="00904045" w:rsidRPr="00E9315F" w:rsidRDefault="00904045" w:rsidP="00904045">
      <w:pPr>
        <w:tabs>
          <w:tab w:val="right" w:pos="10348"/>
        </w:tabs>
        <w:spacing w:line="280" w:lineRule="exact"/>
        <w:ind w:rightChars="13" w:right="26"/>
        <w:rPr>
          <w:b/>
          <w:color w:val="1F3864"/>
          <w:sz w:val="24"/>
          <w:szCs w:val="24"/>
        </w:rPr>
      </w:pPr>
    </w:p>
    <w:p w:rsidR="00904045" w:rsidRDefault="00904045" w:rsidP="00904045">
      <w:pPr>
        <w:tabs>
          <w:tab w:val="right" w:pos="10348"/>
        </w:tabs>
        <w:spacing w:line="280" w:lineRule="exact"/>
        <w:ind w:rightChars="13" w:right="26"/>
        <w:rPr>
          <w:sz w:val="24"/>
          <w:szCs w:val="24"/>
        </w:rPr>
      </w:pPr>
      <w:r>
        <w:rPr>
          <w:rFonts w:hint="eastAsia"/>
          <w:sz w:val="24"/>
          <w:szCs w:val="24"/>
        </w:rPr>
        <w:t>１</w:t>
      </w:r>
      <w:r w:rsidR="002B1CFA">
        <w:rPr>
          <w:rFonts w:hint="eastAsia"/>
          <w:sz w:val="24"/>
          <w:szCs w:val="24"/>
        </w:rPr>
        <w:t>６</w:t>
      </w:r>
      <w:r w:rsidRPr="007C328A">
        <w:rPr>
          <w:rFonts w:hint="eastAsia"/>
          <w:sz w:val="24"/>
          <w:szCs w:val="24"/>
        </w:rPr>
        <w:t>．</w:t>
      </w:r>
      <w:r w:rsidRPr="00CA3045">
        <w:rPr>
          <w:rFonts w:hint="eastAsia"/>
          <w:sz w:val="24"/>
          <w:szCs w:val="24"/>
        </w:rPr>
        <w:t>令和6年度版「薬局におけるサイバーセキュリティ対策チェックリスト」及び「薬局におけるサ</w:t>
      </w:r>
    </w:p>
    <w:p w:rsidR="00904045" w:rsidRDefault="00904045" w:rsidP="00904045">
      <w:pPr>
        <w:tabs>
          <w:tab w:val="right" w:pos="10348"/>
        </w:tabs>
        <w:spacing w:line="280" w:lineRule="exact"/>
        <w:ind w:rightChars="13" w:right="26" w:firstLineChars="100" w:firstLine="221"/>
        <w:rPr>
          <w:sz w:val="24"/>
          <w:szCs w:val="24"/>
        </w:rPr>
      </w:pPr>
      <w:r w:rsidRPr="00CA3045">
        <w:rPr>
          <w:rFonts w:hint="eastAsia"/>
          <w:sz w:val="24"/>
          <w:szCs w:val="24"/>
        </w:rPr>
        <w:t>イバーセキュリティ対策チェックリストマニュアル～薬局・事業者向け～」について</w:t>
      </w:r>
    </w:p>
    <w:p w:rsidR="00904045" w:rsidRDefault="00904045" w:rsidP="00904045">
      <w:pPr>
        <w:tabs>
          <w:tab w:val="right" w:pos="10348"/>
        </w:tabs>
        <w:spacing w:line="280" w:lineRule="exact"/>
        <w:ind w:rightChars="13" w:right="26" w:firstLineChars="100" w:firstLine="221"/>
        <w:rPr>
          <w:sz w:val="24"/>
          <w:szCs w:val="24"/>
        </w:rPr>
      </w:pPr>
      <w:r>
        <w:rPr>
          <w:sz w:val="24"/>
          <w:szCs w:val="24"/>
        </w:rPr>
        <w:tab/>
      </w:r>
      <w:r>
        <w:rPr>
          <w:rFonts w:hint="eastAsia"/>
          <w:sz w:val="24"/>
          <w:szCs w:val="24"/>
        </w:rPr>
        <w:t>（06.06.08都薬事務連絡）</w:t>
      </w:r>
    </w:p>
    <w:p w:rsidR="002B1CFA" w:rsidRPr="00F1148B" w:rsidRDefault="002B1CFA" w:rsidP="002B1CFA">
      <w:pPr>
        <w:tabs>
          <w:tab w:val="left" w:pos="9214"/>
        </w:tabs>
        <w:spacing w:line="280" w:lineRule="exact"/>
        <w:rPr>
          <w:b/>
          <w:color w:val="002060"/>
          <w:sz w:val="24"/>
          <w:szCs w:val="24"/>
        </w:rPr>
      </w:pPr>
    </w:p>
    <w:p w:rsidR="002B1CFA" w:rsidRDefault="002B1CFA" w:rsidP="002B1CFA">
      <w:pPr>
        <w:tabs>
          <w:tab w:val="left" w:pos="9214"/>
        </w:tabs>
        <w:spacing w:line="280" w:lineRule="exact"/>
        <w:rPr>
          <w:sz w:val="24"/>
          <w:szCs w:val="24"/>
        </w:rPr>
      </w:pPr>
      <w:r>
        <w:rPr>
          <w:rFonts w:hint="eastAsia"/>
          <w:sz w:val="24"/>
          <w:szCs w:val="24"/>
        </w:rPr>
        <w:t>１７</w:t>
      </w:r>
      <w:r w:rsidRPr="00F1148B">
        <w:rPr>
          <w:rFonts w:hint="eastAsia"/>
          <w:sz w:val="24"/>
          <w:szCs w:val="24"/>
        </w:rPr>
        <w:t>．</w:t>
      </w:r>
      <w:r w:rsidRPr="00737376">
        <w:rPr>
          <w:rFonts w:hint="eastAsia"/>
          <w:sz w:val="24"/>
          <w:szCs w:val="24"/>
        </w:rPr>
        <w:t>令和6年度「ダメ。ゼッタイ。」普及運動の実施について（依頼）</w:t>
      </w:r>
      <w:r>
        <w:rPr>
          <w:rFonts w:hint="eastAsia"/>
          <w:sz w:val="24"/>
          <w:szCs w:val="24"/>
        </w:rPr>
        <w:t xml:space="preserve">　　　</w:t>
      </w:r>
      <w:r>
        <w:rPr>
          <w:sz w:val="24"/>
          <w:szCs w:val="24"/>
        </w:rPr>
        <w:t>(06.06.08</w:t>
      </w:r>
      <w:r>
        <w:rPr>
          <w:rFonts w:hint="eastAsia"/>
          <w:sz w:val="24"/>
          <w:szCs w:val="24"/>
        </w:rPr>
        <w:t>都薬事務連絡</w:t>
      </w:r>
      <w:r>
        <w:rPr>
          <w:sz w:val="24"/>
          <w:szCs w:val="24"/>
        </w:rPr>
        <w:t>)</w:t>
      </w:r>
    </w:p>
    <w:p w:rsidR="002B1CFA" w:rsidRDefault="002B1CFA" w:rsidP="00935CCA">
      <w:pPr>
        <w:tabs>
          <w:tab w:val="right" w:pos="10206"/>
        </w:tabs>
        <w:spacing w:line="275" w:lineRule="exact"/>
        <w:rPr>
          <w:b/>
          <w:color w:val="002060"/>
          <w:sz w:val="24"/>
          <w:szCs w:val="24"/>
        </w:rPr>
      </w:pPr>
    </w:p>
    <w:p w:rsidR="00455551" w:rsidRPr="00FE4224" w:rsidRDefault="00455551" w:rsidP="00935CCA">
      <w:pPr>
        <w:tabs>
          <w:tab w:val="right" w:pos="10206"/>
        </w:tabs>
        <w:spacing w:line="275" w:lineRule="exact"/>
        <w:rPr>
          <w:b/>
          <w:color w:val="002060"/>
          <w:sz w:val="24"/>
          <w:szCs w:val="24"/>
        </w:rPr>
      </w:pPr>
    </w:p>
    <w:p w:rsidR="00455551" w:rsidRPr="00FE4224" w:rsidRDefault="008B59F9" w:rsidP="00935CCA">
      <w:pPr>
        <w:tabs>
          <w:tab w:val="right" w:pos="10206"/>
        </w:tabs>
        <w:spacing w:line="275" w:lineRule="exact"/>
        <w:rPr>
          <w:sz w:val="24"/>
          <w:szCs w:val="24"/>
        </w:rPr>
      </w:pPr>
      <w:r>
        <w:rPr>
          <w:rFonts w:hint="eastAsia"/>
          <w:sz w:val="24"/>
          <w:szCs w:val="24"/>
        </w:rPr>
        <w:t>１</w:t>
      </w:r>
      <w:r w:rsidR="002B1CFA">
        <w:rPr>
          <w:rFonts w:hint="eastAsia"/>
          <w:sz w:val="24"/>
          <w:szCs w:val="24"/>
        </w:rPr>
        <w:t>８</w:t>
      </w:r>
      <w:r w:rsidR="00455551" w:rsidRPr="00FE4224">
        <w:rPr>
          <w:rFonts w:hint="eastAsia"/>
          <w:sz w:val="24"/>
          <w:szCs w:val="24"/>
        </w:rPr>
        <w:t>．</w:t>
      </w:r>
      <w:r w:rsidR="00D74DCC" w:rsidRPr="00FE4224">
        <w:rPr>
          <w:rFonts w:hint="eastAsia"/>
          <w:sz w:val="24"/>
          <w:szCs w:val="24"/>
        </w:rPr>
        <w:t>書籍等の斡旋について</w:t>
      </w:r>
      <w:r w:rsidR="00235618" w:rsidRPr="00235618">
        <w:rPr>
          <w:rFonts w:hint="eastAsia"/>
          <w:b/>
          <w:color w:val="833C0B" w:themeColor="accent2" w:themeShade="80"/>
          <w:sz w:val="24"/>
          <w:szCs w:val="24"/>
        </w:rPr>
        <w:t>＜</w:t>
      </w:r>
      <w:r w:rsidR="00235618">
        <w:rPr>
          <w:rFonts w:hint="eastAsia"/>
          <w:b/>
          <w:color w:val="833C0B" w:themeColor="accent2" w:themeShade="80"/>
          <w:sz w:val="24"/>
          <w:szCs w:val="24"/>
        </w:rPr>
        <w:t>６月分</w:t>
      </w:r>
      <w:r w:rsidR="00235618" w:rsidRPr="00235618">
        <w:rPr>
          <w:rFonts w:hint="eastAsia"/>
          <w:b/>
          <w:color w:val="833C0B" w:themeColor="accent2" w:themeShade="80"/>
          <w:sz w:val="24"/>
          <w:szCs w:val="24"/>
        </w:rPr>
        <w:t>申込書＞</w:t>
      </w:r>
      <w:r w:rsidR="0089197E">
        <w:rPr>
          <w:sz w:val="24"/>
          <w:szCs w:val="24"/>
        </w:rPr>
        <w:tab/>
      </w:r>
      <w:r w:rsidR="0089197E">
        <w:rPr>
          <w:rFonts w:hint="eastAsia"/>
          <w:sz w:val="24"/>
          <w:szCs w:val="24"/>
        </w:rPr>
        <w:t>（06.06.08都薬会発第111号）</w:t>
      </w:r>
    </w:p>
    <w:p w:rsidR="00437760" w:rsidRDefault="00437760" w:rsidP="00437760">
      <w:pPr>
        <w:tabs>
          <w:tab w:val="right" w:pos="10206"/>
        </w:tabs>
        <w:spacing w:line="275" w:lineRule="exact"/>
        <w:rPr>
          <w:color w:val="000000" w:themeColor="text1"/>
          <w:sz w:val="24"/>
          <w:szCs w:val="24"/>
        </w:rPr>
      </w:pPr>
      <w:r>
        <w:rPr>
          <w:rFonts w:hint="eastAsia"/>
          <w:b/>
          <w:color w:val="002060"/>
          <w:sz w:val="24"/>
          <w:szCs w:val="24"/>
        </w:rPr>
        <w:t xml:space="preserve">　　</w:t>
      </w:r>
      <w:r>
        <w:rPr>
          <w:rFonts w:hint="eastAsia"/>
          <w:color w:val="000000" w:themeColor="text1"/>
          <w:sz w:val="24"/>
          <w:szCs w:val="24"/>
        </w:rPr>
        <w:t>－１．保険薬局Ｑ＆Ａ 令和６年版</w:t>
      </w:r>
    </w:p>
    <w:p w:rsidR="00437760" w:rsidRDefault="00437760" w:rsidP="00437760">
      <w:pPr>
        <w:tabs>
          <w:tab w:val="right" w:pos="10206"/>
        </w:tabs>
        <w:spacing w:line="275" w:lineRule="exact"/>
        <w:rPr>
          <w:color w:val="000000" w:themeColor="text1"/>
          <w:sz w:val="24"/>
          <w:szCs w:val="24"/>
        </w:rPr>
      </w:pPr>
      <w:r>
        <w:rPr>
          <w:rFonts w:hint="eastAsia"/>
          <w:color w:val="000000" w:themeColor="text1"/>
          <w:sz w:val="24"/>
          <w:szCs w:val="24"/>
        </w:rPr>
        <w:t xml:space="preserve">　　－２．保険調剤Ｑ＆Ａ 令和６年版</w:t>
      </w:r>
    </w:p>
    <w:p w:rsidR="00455551" w:rsidRPr="00437760" w:rsidRDefault="00455551" w:rsidP="00935CCA">
      <w:pPr>
        <w:tabs>
          <w:tab w:val="right" w:pos="10206"/>
        </w:tabs>
        <w:spacing w:line="275" w:lineRule="exact"/>
        <w:rPr>
          <w:b/>
          <w:color w:val="002060"/>
          <w:sz w:val="24"/>
          <w:szCs w:val="24"/>
        </w:rPr>
      </w:pPr>
    </w:p>
    <w:p w:rsidR="00455551" w:rsidRPr="00FE4224" w:rsidRDefault="008B59F9" w:rsidP="00935CCA">
      <w:pPr>
        <w:tabs>
          <w:tab w:val="right" w:pos="10206"/>
        </w:tabs>
        <w:spacing w:line="275" w:lineRule="exact"/>
        <w:rPr>
          <w:sz w:val="24"/>
          <w:szCs w:val="24"/>
        </w:rPr>
      </w:pPr>
      <w:r>
        <w:rPr>
          <w:rFonts w:hint="eastAsia"/>
          <w:sz w:val="24"/>
          <w:szCs w:val="24"/>
        </w:rPr>
        <w:t>１</w:t>
      </w:r>
      <w:r w:rsidR="002B1CFA">
        <w:rPr>
          <w:rFonts w:hint="eastAsia"/>
          <w:sz w:val="24"/>
          <w:szCs w:val="24"/>
        </w:rPr>
        <w:t>９</w:t>
      </w:r>
      <w:r w:rsidR="00455551" w:rsidRPr="00FE4224">
        <w:rPr>
          <w:rFonts w:hint="eastAsia"/>
          <w:sz w:val="24"/>
          <w:szCs w:val="24"/>
        </w:rPr>
        <w:t>．令和</w:t>
      </w:r>
      <w:r w:rsidR="0079251B">
        <w:rPr>
          <w:rFonts w:hint="eastAsia"/>
          <w:sz w:val="24"/>
          <w:szCs w:val="24"/>
        </w:rPr>
        <w:t>６</w:t>
      </w:r>
      <w:r w:rsidR="00455551" w:rsidRPr="00FE4224">
        <w:rPr>
          <w:rFonts w:hint="eastAsia"/>
          <w:sz w:val="24"/>
          <w:szCs w:val="24"/>
        </w:rPr>
        <w:t>年</w:t>
      </w:r>
      <w:r w:rsidR="0079251B">
        <w:rPr>
          <w:rFonts w:hint="eastAsia"/>
          <w:sz w:val="24"/>
          <w:szCs w:val="24"/>
        </w:rPr>
        <w:t>５</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2B1CFA" w:rsidP="00935CCA">
      <w:pPr>
        <w:tabs>
          <w:tab w:val="right" w:pos="10206"/>
        </w:tabs>
        <w:spacing w:line="275" w:lineRule="exact"/>
        <w:rPr>
          <w:sz w:val="24"/>
          <w:szCs w:val="24"/>
        </w:rPr>
      </w:pPr>
      <w:r>
        <w:rPr>
          <w:rFonts w:hint="eastAsia"/>
          <w:sz w:val="24"/>
          <w:szCs w:val="24"/>
        </w:rPr>
        <w:t>２０</w:t>
      </w:r>
      <w:r w:rsidR="00FC0B6B" w:rsidRPr="00FE4224">
        <w:rPr>
          <w:rFonts w:hint="eastAsia"/>
          <w:sz w:val="24"/>
          <w:szCs w:val="24"/>
        </w:rPr>
        <w:t>．令和</w:t>
      </w:r>
      <w:r w:rsidR="0079251B">
        <w:rPr>
          <w:rFonts w:hint="eastAsia"/>
          <w:sz w:val="24"/>
          <w:szCs w:val="24"/>
        </w:rPr>
        <w:t>６</w:t>
      </w:r>
      <w:r w:rsidR="00455551" w:rsidRPr="00FE4224">
        <w:rPr>
          <w:rFonts w:hint="eastAsia"/>
          <w:sz w:val="24"/>
          <w:szCs w:val="24"/>
        </w:rPr>
        <w:t>年</w:t>
      </w:r>
      <w:r w:rsidR="0079251B">
        <w:rPr>
          <w:rFonts w:hint="eastAsia"/>
          <w:sz w:val="24"/>
          <w:szCs w:val="24"/>
        </w:rPr>
        <w:t>５</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2B1CFA" w:rsidP="00935CCA">
      <w:pPr>
        <w:tabs>
          <w:tab w:val="right" w:pos="10206"/>
        </w:tabs>
        <w:spacing w:line="275" w:lineRule="exact"/>
        <w:rPr>
          <w:sz w:val="24"/>
          <w:szCs w:val="24"/>
        </w:rPr>
      </w:pPr>
      <w:r>
        <w:rPr>
          <w:rFonts w:hint="eastAsia"/>
          <w:sz w:val="24"/>
          <w:szCs w:val="24"/>
        </w:rPr>
        <w:t>２１</w:t>
      </w:r>
      <w:r w:rsidR="00E616E3" w:rsidRPr="00FE4224">
        <w:rPr>
          <w:rFonts w:hint="eastAsia"/>
          <w:sz w:val="24"/>
          <w:szCs w:val="24"/>
        </w:rPr>
        <w:t>．研修会・講習会案内等</w:t>
      </w:r>
    </w:p>
    <w:p w:rsidR="00571C1D" w:rsidRDefault="00571C1D" w:rsidP="00935CCA">
      <w:pPr>
        <w:tabs>
          <w:tab w:val="right" w:pos="10206"/>
        </w:tabs>
        <w:spacing w:line="275" w:lineRule="exact"/>
        <w:rPr>
          <w:sz w:val="24"/>
          <w:szCs w:val="24"/>
        </w:rPr>
      </w:pPr>
      <w:r>
        <w:rPr>
          <w:rFonts w:hint="eastAsia"/>
          <w:sz w:val="24"/>
          <w:szCs w:val="24"/>
        </w:rPr>
        <w:t xml:space="preserve">　－１．第５７回日本薬剤師会学術大会</w:t>
      </w:r>
    </w:p>
    <w:p w:rsidR="00571C1D" w:rsidRDefault="00571C1D" w:rsidP="00935CCA">
      <w:pPr>
        <w:tabs>
          <w:tab w:val="right" w:pos="10206"/>
        </w:tabs>
        <w:spacing w:line="275" w:lineRule="exact"/>
        <w:rPr>
          <w:sz w:val="24"/>
          <w:szCs w:val="24"/>
        </w:rPr>
      </w:pPr>
      <w:r>
        <w:rPr>
          <w:rFonts w:hint="eastAsia"/>
          <w:sz w:val="24"/>
          <w:szCs w:val="24"/>
        </w:rPr>
        <w:t xml:space="preserve">　－２．ＨＰＶワクチンキャッチアップ接種勧奨に係る資料</w:t>
      </w:r>
    </w:p>
    <w:p w:rsidR="00571C1D" w:rsidRDefault="008B59F9" w:rsidP="00935CCA">
      <w:pPr>
        <w:tabs>
          <w:tab w:val="right" w:pos="10206"/>
        </w:tabs>
        <w:spacing w:line="275" w:lineRule="exact"/>
        <w:rPr>
          <w:sz w:val="24"/>
          <w:szCs w:val="24"/>
        </w:rPr>
      </w:pPr>
      <w:r>
        <w:rPr>
          <w:rFonts w:hint="eastAsia"/>
          <w:sz w:val="24"/>
          <w:szCs w:val="24"/>
        </w:rPr>
        <w:t xml:space="preserve">　－３．２０２４年度都医学研第２回都民講座「アルツハイマー病の未来」</w:t>
      </w:r>
    </w:p>
    <w:p w:rsidR="008B59F9" w:rsidRDefault="008B59F9" w:rsidP="00935CCA">
      <w:pPr>
        <w:tabs>
          <w:tab w:val="right" w:pos="10206"/>
        </w:tabs>
        <w:spacing w:line="275" w:lineRule="exact"/>
        <w:rPr>
          <w:sz w:val="24"/>
          <w:szCs w:val="24"/>
        </w:rPr>
      </w:pPr>
      <w:r>
        <w:rPr>
          <w:rFonts w:hint="eastAsia"/>
          <w:sz w:val="24"/>
          <w:szCs w:val="24"/>
        </w:rPr>
        <w:t xml:space="preserve">　－４．２０２４年度都医学研第３回都民講座</w:t>
      </w:r>
    </w:p>
    <w:p w:rsidR="008B59F9" w:rsidRPr="00571C1D" w:rsidRDefault="008B59F9" w:rsidP="008B59F9">
      <w:pPr>
        <w:tabs>
          <w:tab w:val="right" w:pos="10206"/>
        </w:tabs>
        <w:spacing w:line="275" w:lineRule="exact"/>
        <w:ind w:firstLineChars="1200" w:firstLine="2655"/>
        <w:rPr>
          <w:sz w:val="24"/>
          <w:szCs w:val="24"/>
        </w:rPr>
      </w:pPr>
      <w:r>
        <w:rPr>
          <w:rFonts w:hint="eastAsia"/>
          <w:sz w:val="24"/>
          <w:szCs w:val="24"/>
        </w:rPr>
        <w:t>「自閉症スペクトラム症につながる脳発達過程を理解する」</w:t>
      </w:r>
    </w:p>
    <w:p w:rsidR="00571C1D" w:rsidRDefault="008B59F9" w:rsidP="008B59F9">
      <w:pPr>
        <w:tabs>
          <w:tab w:val="right" w:pos="10206"/>
        </w:tabs>
        <w:spacing w:line="275" w:lineRule="exact"/>
        <w:ind w:firstLineChars="100" w:firstLine="221"/>
        <w:rPr>
          <w:sz w:val="24"/>
          <w:szCs w:val="24"/>
        </w:rPr>
      </w:pPr>
      <w:r>
        <w:rPr>
          <w:rFonts w:hint="eastAsia"/>
          <w:sz w:val="24"/>
          <w:szCs w:val="24"/>
        </w:rPr>
        <w:t>－５．第１１回昭和上條医療賞募集</w:t>
      </w:r>
    </w:p>
    <w:p w:rsidR="008215D6" w:rsidRDefault="008215D6" w:rsidP="008B59F9">
      <w:pPr>
        <w:tabs>
          <w:tab w:val="right" w:pos="10206"/>
        </w:tabs>
        <w:spacing w:line="275" w:lineRule="exact"/>
        <w:ind w:firstLineChars="100" w:firstLine="221"/>
        <w:rPr>
          <w:sz w:val="24"/>
          <w:szCs w:val="24"/>
        </w:rPr>
      </w:pPr>
      <w:r>
        <w:rPr>
          <w:rFonts w:hint="eastAsia"/>
          <w:sz w:val="24"/>
          <w:szCs w:val="24"/>
        </w:rPr>
        <w:t>－６．</w:t>
      </w:r>
      <w:r w:rsidR="002B1CFA">
        <w:rPr>
          <w:rFonts w:hint="eastAsia"/>
          <w:sz w:val="24"/>
          <w:szCs w:val="24"/>
        </w:rPr>
        <w:t>t</w:t>
      </w:r>
      <w:r>
        <w:rPr>
          <w:rFonts w:hint="eastAsia"/>
          <w:sz w:val="24"/>
          <w:szCs w:val="24"/>
        </w:rPr>
        <w:t>-MYLS</w:t>
      </w:r>
      <w:r w:rsidR="00191FBA" w:rsidRPr="00191FBA">
        <w:rPr>
          <w:rFonts w:hint="eastAsia"/>
          <w:sz w:val="24"/>
          <w:szCs w:val="24"/>
        </w:rPr>
        <w:t>新規コンテンツ公開の案内</w:t>
      </w:r>
      <w:r w:rsidR="00191FBA">
        <w:rPr>
          <w:rFonts w:hint="eastAsia"/>
          <w:sz w:val="24"/>
          <w:szCs w:val="24"/>
        </w:rPr>
        <w:t xml:space="preserve">　</w:t>
      </w:r>
      <w:r w:rsidR="00191FBA" w:rsidRPr="00191FBA">
        <w:rPr>
          <w:rFonts w:hint="eastAsia"/>
          <w:sz w:val="24"/>
          <w:szCs w:val="24"/>
        </w:rPr>
        <w:t>がんを理解するためのきほん_2024年６月版</w:t>
      </w:r>
    </w:p>
    <w:p w:rsidR="002B1CFA" w:rsidRDefault="002B1CFA" w:rsidP="008B59F9">
      <w:pPr>
        <w:tabs>
          <w:tab w:val="right" w:pos="10206"/>
        </w:tabs>
        <w:spacing w:line="275" w:lineRule="exact"/>
        <w:ind w:firstLineChars="100" w:firstLine="221"/>
        <w:rPr>
          <w:sz w:val="24"/>
          <w:szCs w:val="24"/>
        </w:rPr>
      </w:pPr>
      <w:r>
        <w:rPr>
          <w:rFonts w:hint="eastAsia"/>
          <w:sz w:val="24"/>
          <w:szCs w:val="24"/>
        </w:rPr>
        <w:t>－７．</w:t>
      </w:r>
      <w:r>
        <w:rPr>
          <w:sz w:val="24"/>
          <w:szCs w:val="24"/>
        </w:rPr>
        <w:t>T</w:t>
      </w:r>
      <w:r>
        <w:rPr>
          <w:rFonts w:hint="eastAsia"/>
          <w:sz w:val="24"/>
          <w:szCs w:val="24"/>
        </w:rPr>
        <w:t>-MYLS</w:t>
      </w:r>
      <w:r w:rsidR="00191FBA" w:rsidRPr="00191FBA">
        <w:rPr>
          <w:rFonts w:hint="eastAsia"/>
          <w:sz w:val="24"/>
          <w:szCs w:val="24"/>
        </w:rPr>
        <w:t>新規コンテンツ公開の案内</w:t>
      </w:r>
      <w:r w:rsidR="00191FBA">
        <w:rPr>
          <w:rFonts w:hint="eastAsia"/>
          <w:sz w:val="24"/>
          <w:szCs w:val="24"/>
        </w:rPr>
        <w:t xml:space="preserve">　</w:t>
      </w:r>
      <w:r w:rsidR="00191FBA" w:rsidRPr="00191FBA">
        <w:rPr>
          <w:rFonts w:hint="eastAsia"/>
          <w:sz w:val="24"/>
          <w:szCs w:val="24"/>
        </w:rPr>
        <w:t>心不全病院・薬局薬剤師_2024年６月版</w:t>
      </w:r>
    </w:p>
    <w:p w:rsidR="00161B5C" w:rsidRPr="008B59F9" w:rsidRDefault="00161B5C" w:rsidP="008B59F9">
      <w:pPr>
        <w:tabs>
          <w:tab w:val="right" w:pos="10206"/>
        </w:tabs>
        <w:spacing w:line="275" w:lineRule="exact"/>
        <w:ind w:firstLineChars="100" w:firstLine="221"/>
        <w:rPr>
          <w:sz w:val="24"/>
          <w:szCs w:val="24"/>
        </w:rPr>
      </w:pPr>
      <w:r>
        <w:rPr>
          <w:rFonts w:hint="eastAsia"/>
          <w:sz w:val="24"/>
          <w:szCs w:val="24"/>
        </w:rPr>
        <w:t>－８．</w:t>
      </w:r>
      <w:r w:rsidRPr="00161B5C">
        <w:rPr>
          <w:rFonts w:hint="eastAsia"/>
          <w:sz w:val="24"/>
          <w:szCs w:val="24"/>
        </w:rPr>
        <w:t>東京都病院薬剤師会中小病院実務研究会</w:t>
      </w:r>
    </w:p>
    <w:p w:rsidR="00E616E3" w:rsidRPr="00FE4224" w:rsidRDefault="00E616E3" w:rsidP="00935CCA">
      <w:pPr>
        <w:tabs>
          <w:tab w:val="right" w:pos="10206"/>
        </w:tabs>
        <w:spacing w:line="275" w:lineRule="exact"/>
        <w:rPr>
          <w:b/>
          <w:color w:val="002060"/>
          <w:sz w:val="24"/>
          <w:szCs w:val="24"/>
        </w:rPr>
      </w:pPr>
    </w:p>
    <w:p w:rsidR="0079251B" w:rsidRDefault="002B1CFA" w:rsidP="00935CCA">
      <w:pPr>
        <w:tabs>
          <w:tab w:val="right" w:pos="10206"/>
        </w:tabs>
        <w:spacing w:line="275" w:lineRule="exact"/>
        <w:rPr>
          <w:sz w:val="24"/>
          <w:szCs w:val="24"/>
        </w:rPr>
      </w:pPr>
      <w:r>
        <w:rPr>
          <w:rFonts w:hint="eastAsia"/>
          <w:sz w:val="24"/>
          <w:szCs w:val="24"/>
        </w:rPr>
        <w:t>２２</w:t>
      </w:r>
      <w:r w:rsidR="00E616E3" w:rsidRPr="00FE4224">
        <w:rPr>
          <w:rFonts w:hint="eastAsia"/>
          <w:sz w:val="24"/>
          <w:szCs w:val="24"/>
        </w:rPr>
        <w:t>．</w:t>
      </w:r>
      <w:r w:rsidR="0079251B">
        <w:rPr>
          <w:rFonts w:hint="eastAsia"/>
          <w:sz w:val="24"/>
          <w:szCs w:val="24"/>
        </w:rPr>
        <w:t>東京都薬剤師会地区及び職域薬剤師会会長名簿</w:t>
      </w:r>
      <w:r w:rsidR="00896303">
        <w:rPr>
          <w:rFonts w:hint="eastAsia"/>
          <w:sz w:val="24"/>
          <w:szCs w:val="24"/>
        </w:rPr>
        <w:t>（06.06.08現在）</w:t>
      </w:r>
    </w:p>
    <w:p w:rsidR="002B1CFA" w:rsidRDefault="002B1CFA" w:rsidP="00935CCA">
      <w:pPr>
        <w:tabs>
          <w:tab w:val="right" w:pos="10206"/>
        </w:tabs>
        <w:spacing w:line="275" w:lineRule="exact"/>
        <w:rPr>
          <w:b/>
          <w:color w:val="1F3864" w:themeColor="accent5" w:themeShade="80"/>
          <w:sz w:val="24"/>
          <w:szCs w:val="24"/>
        </w:rPr>
      </w:pPr>
    </w:p>
    <w:p w:rsidR="007E1281" w:rsidRPr="009B28FE" w:rsidRDefault="002B1CFA" w:rsidP="009B28FE">
      <w:pPr>
        <w:tabs>
          <w:tab w:val="right" w:pos="10206"/>
        </w:tabs>
        <w:spacing w:line="275" w:lineRule="exact"/>
        <w:rPr>
          <w:sz w:val="24"/>
          <w:szCs w:val="24"/>
        </w:rPr>
      </w:pPr>
      <w:r>
        <w:rPr>
          <w:rFonts w:hint="eastAsia"/>
          <w:sz w:val="24"/>
          <w:szCs w:val="24"/>
        </w:rPr>
        <w:t>２３</w:t>
      </w:r>
      <w:r w:rsidR="000C49C5" w:rsidRPr="00FE4224">
        <w:rPr>
          <w:rFonts w:hint="eastAsia"/>
          <w:sz w:val="24"/>
          <w:szCs w:val="24"/>
        </w:rPr>
        <w:t>．その他</w:t>
      </w:r>
    </w:p>
    <w:p w:rsidR="000C31D3" w:rsidRPr="000C31D3" w:rsidRDefault="000C31D3" w:rsidP="000C31D3">
      <w:pPr>
        <w:tabs>
          <w:tab w:val="left" w:pos="9214"/>
        </w:tabs>
        <w:spacing w:line="280" w:lineRule="exact"/>
        <w:rPr>
          <w:color w:val="000000"/>
          <w:sz w:val="24"/>
          <w:szCs w:val="24"/>
        </w:rPr>
      </w:pPr>
      <w:r>
        <w:rPr>
          <w:rFonts w:hint="eastAsia"/>
          <w:sz w:val="24"/>
          <w:szCs w:val="24"/>
        </w:rPr>
        <w:t>２３－１．</w:t>
      </w:r>
      <w:r w:rsidRPr="000C31D3">
        <w:rPr>
          <w:rFonts w:hint="eastAsia"/>
          <w:color w:val="000000"/>
          <w:sz w:val="24"/>
          <w:szCs w:val="24"/>
        </w:rPr>
        <w:t>疑義解釈資料の送付について（その６）</w:t>
      </w:r>
      <w:r w:rsidRPr="000C31D3">
        <w:rPr>
          <w:rFonts w:hint="eastAsia"/>
          <w:b/>
          <w:color w:val="7030A0"/>
          <w:sz w:val="24"/>
          <w:szCs w:val="24"/>
        </w:rPr>
        <w:t>＜発信済み＞</w:t>
      </w:r>
      <w:r w:rsidRPr="000C31D3">
        <w:rPr>
          <w:rFonts w:hint="eastAsia"/>
          <w:color w:val="000000"/>
          <w:sz w:val="24"/>
          <w:szCs w:val="24"/>
        </w:rPr>
        <w:t xml:space="preserve">　　　　（06.05.31都薬事務連絡）</w:t>
      </w:r>
    </w:p>
    <w:p w:rsidR="005212A5" w:rsidRDefault="005212A5" w:rsidP="005212A5">
      <w:pPr>
        <w:tabs>
          <w:tab w:val="right" w:pos="10206"/>
        </w:tabs>
        <w:spacing w:line="275" w:lineRule="exact"/>
        <w:rPr>
          <w:color w:val="000000" w:themeColor="text1"/>
          <w:sz w:val="24"/>
          <w:szCs w:val="24"/>
        </w:rPr>
      </w:pPr>
      <w:r>
        <w:rPr>
          <w:rFonts w:hint="eastAsia"/>
          <w:sz w:val="24"/>
          <w:szCs w:val="24"/>
        </w:rPr>
        <w:t>２３－２．令和６年度基準薬局中央研修会のお知らせ</w:t>
      </w:r>
      <w:r>
        <w:rPr>
          <w:rFonts w:hint="eastAsia"/>
          <w:b/>
          <w:color w:val="7030A0"/>
          <w:sz w:val="24"/>
          <w:szCs w:val="24"/>
        </w:rPr>
        <w:t>＜発信済み＞</w:t>
      </w:r>
      <w:r>
        <w:rPr>
          <w:rFonts w:hint="eastAsia"/>
          <w:b/>
          <w:color w:val="7030A0"/>
          <w:sz w:val="24"/>
          <w:szCs w:val="24"/>
        </w:rPr>
        <w:tab/>
      </w:r>
      <w:r>
        <w:rPr>
          <w:rFonts w:hint="eastAsia"/>
          <w:color w:val="000000" w:themeColor="text1"/>
          <w:sz w:val="24"/>
          <w:szCs w:val="24"/>
        </w:rPr>
        <w:t>（06.05.31都薬会発第112号）</w:t>
      </w:r>
    </w:p>
    <w:p w:rsidR="000C31D3" w:rsidRPr="005212A5" w:rsidRDefault="000C31D3" w:rsidP="00935CCA">
      <w:pPr>
        <w:tabs>
          <w:tab w:val="right" w:pos="10206"/>
        </w:tabs>
        <w:spacing w:line="275" w:lineRule="exact"/>
        <w:rPr>
          <w:sz w:val="24"/>
          <w:szCs w:val="24"/>
        </w:rPr>
      </w:pPr>
      <w:bookmarkStart w:id="0" w:name="_GoBack"/>
      <w:bookmarkEnd w:id="0"/>
    </w:p>
    <w:sectPr w:rsidR="000C31D3" w:rsidRPr="005212A5" w:rsidSect="002B1CFA">
      <w:pgSz w:w="11906" w:h="16838" w:code="9"/>
      <w:pgMar w:top="1134" w:right="680" w:bottom="1021" w:left="964" w:header="720" w:footer="720" w:gutter="0"/>
      <w:cols w:space="425"/>
      <w:docGrid w:type="linesAndChars" w:linePitch="312"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156"/>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34E4C"/>
    <w:rsid w:val="000C31D3"/>
    <w:rsid w:val="000C49C5"/>
    <w:rsid w:val="000D138D"/>
    <w:rsid w:val="00106205"/>
    <w:rsid w:val="00161B5C"/>
    <w:rsid w:val="00191FBA"/>
    <w:rsid w:val="00235618"/>
    <w:rsid w:val="0026371A"/>
    <w:rsid w:val="0027121D"/>
    <w:rsid w:val="002A1992"/>
    <w:rsid w:val="002A282F"/>
    <w:rsid w:val="002B1CFA"/>
    <w:rsid w:val="003118B4"/>
    <w:rsid w:val="00365671"/>
    <w:rsid w:val="003F2A7E"/>
    <w:rsid w:val="00420C77"/>
    <w:rsid w:val="00437760"/>
    <w:rsid w:val="00455551"/>
    <w:rsid w:val="004D031F"/>
    <w:rsid w:val="004D379F"/>
    <w:rsid w:val="005212A5"/>
    <w:rsid w:val="00523B58"/>
    <w:rsid w:val="00524C9C"/>
    <w:rsid w:val="00571C1D"/>
    <w:rsid w:val="005A7210"/>
    <w:rsid w:val="005C018C"/>
    <w:rsid w:val="00621156"/>
    <w:rsid w:val="00633883"/>
    <w:rsid w:val="00640BBA"/>
    <w:rsid w:val="0065378F"/>
    <w:rsid w:val="00653945"/>
    <w:rsid w:val="00767AEE"/>
    <w:rsid w:val="0079251B"/>
    <w:rsid w:val="00795328"/>
    <w:rsid w:val="007B622F"/>
    <w:rsid w:val="007E1281"/>
    <w:rsid w:val="008215D6"/>
    <w:rsid w:val="008516C9"/>
    <w:rsid w:val="0089197E"/>
    <w:rsid w:val="00896303"/>
    <w:rsid w:val="008B59F9"/>
    <w:rsid w:val="008E3F60"/>
    <w:rsid w:val="00903941"/>
    <w:rsid w:val="00904045"/>
    <w:rsid w:val="00906D6E"/>
    <w:rsid w:val="00935CCA"/>
    <w:rsid w:val="009B28FE"/>
    <w:rsid w:val="009C0E3C"/>
    <w:rsid w:val="009E3371"/>
    <w:rsid w:val="00A6614E"/>
    <w:rsid w:val="00B40775"/>
    <w:rsid w:val="00B5336A"/>
    <w:rsid w:val="00B66F62"/>
    <w:rsid w:val="00C06EC6"/>
    <w:rsid w:val="00C4519F"/>
    <w:rsid w:val="00C4704E"/>
    <w:rsid w:val="00C70E16"/>
    <w:rsid w:val="00D161D7"/>
    <w:rsid w:val="00D30E18"/>
    <w:rsid w:val="00D53336"/>
    <w:rsid w:val="00D74DCC"/>
    <w:rsid w:val="00D85FB5"/>
    <w:rsid w:val="00E3430C"/>
    <w:rsid w:val="00E616E3"/>
    <w:rsid w:val="00E874A4"/>
    <w:rsid w:val="00F30A14"/>
    <w:rsid w:val="00F73B55"/>
    <w:rsid w:val="00F85BF0"/>
    <w:rsid w:val="00FA2B7A"/>
    <w:rsid w:val="00FA6E92"/>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621800">
      <w:bodyDiv w:val="1"/>
      <w:marLeft w:val="0"/>
      <w:marRight w:val="0"/>
      <w:marTop w:val="0"/>
      <w:marBottom w:val="0"/>
      <w:divBdr>
        <w:top w:val="none" w:sz="0" w:space="0" w:color="auto"/>
        <w:left w:val="none" w:sz="0" w:space="0" w:color="auto"/>
        <w:bottom w:val="none" w:sz="0" w:space="0" w:color="auto"/>
        <w:right w:val="none" w:sz="0" w:space="0" w:color="auto"/>
      </w:divBdr>
    </w:div>
    <w:div w:id="19757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EF8E9-ABD2-499E-833D-8827B9C5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1373</Words>
  <Characters>337</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2022-02-19T02:26:00Z</cp:lastPrinted>
  <dcterms:created xsi:type="dcterms:W3CDTF">2024-06-07T02:27:00Z</dcterms:created>
  <dcterms:modified xsi:type="dcterms:W3CDTF">2024-06-07T05:59:00Z</dcterms:modified>
</cp:coreProperties>
</file>