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0C77" w:rsidRDefault="00A6614E">
      <w:pPr>
        <w:spacing w:line="400" w:lineRule="exact"/>
        <w:jc w:val="center"/>
        <w:rPr>
          <w:b/>
          <w:sz w:val="36"/>
          <w:u w:val="single"/>
        </w:rPr>
      </w:pPr>
      <w:r>
        <w:rPr>
          <w:rFonts w:hint="eastAsia"/>
          <w:b/>
          <w:sz w:val="36"/>
          <w:u w:val="single"/>
        </w:rPr>
        <w:t>令</w:t>
      </w:r>
      <w:r w:rsidR="00FC0B6B">
        <w:rPr>
          <w:rFonts w:hint="eastAsia"/>
          <w:b/>
          <w:sz w:val="36"/>
          <w:u w:val="single"/>
        </w:rPr>
        <w:t>和</w:t>
      </w:r>
      <w:r w:rsidR="00D96332">
        <w:rPr>
          <w:rFonts w:hint="eastAsia"/>
          <w:b/>
          <w:sz w:val="36"/>
          <w:u w:val="single"/>
        </w:rPr>
        <w:t>５</w:t>
      </w:r>
      <w:r w:rsidR="000D138D">
        <w:rPr>
          <w:rFonts w:hint="eastAsia"/>
          <w:b/>
          <w:sz w:val="36"/>
          <w:u w:val="single"/>
        </w:rPr>
        <w:t>年</w:t>
      </w:r>
      <w:r w:rsidR="00E330E6">
        <w:rPr>
          <w:rFonts w:hint="eastAsia"/>
          <w:b/>
          <w:sz w:val="36"/>
          <w:u w:val="single"/>
        </w:rPr>
        <w:t>４</w:t>
      </w:r>
      <w:r w:rsidR="000D138D">
        <w:rPr>
          <w:rFonts w:hint="eastAsia"/>
          <w:b/>
          <w:sz w:val="36"/>
          <w:u w:val="single"/>
        </w:rPr>
        <w:t>月 地区</w:t>
      </w:r>
      <w:r w:rsidR="000D138D">
        <w:rPr>
          <w:rFonts w:hint="eastAsia"/>
          <w:b/>
          <w:sz w:val="36"/>
          <w:szCs w:val="36"/>
          <w:u w:val="single"/>
        </w:rPr>
        <w:t>及び</w:t>
      </w:r>
      <w:r w:rsidR="000D138D">
        <w:rPr>
          <w:rFonts w:hint="eastAsia"/>
          <w:b/>
          <w:sz w:val="36"/>
          <w:u w:val="single"/>
        </w:rPr>
        <w:t>職域薬剤師会 会長会 次第</w:t>
      </w:r>
    </w:p>
    <w:p w:rsidR="00420C77" w:rsidRDefault="000D138D">
      <w:pPr>
        <w:pStyle w:val="ab"/>
        <w:spacing w:line="300" w:lineRule="exact"/>
        <w:jc w:val="center"/>
        <w:rPr>
          <w:sz w:val="24"/>
        </w:rPr>
      </w:pPr>
      <w:r>
        <w:rPr>
          <w:rFonts w:hint="eastAsia"/>
          <w:sz w:val="24"/>
        </w:rPr>
        <w:t>令和</w:t>
      </w:r>
      <w:r w:rsidR="00D96332">
        <w:rPr>
          <w:rFonts w:hint="eastAsia"/>
          <w:sz w:val="24"/>
        </w:rPr>
        <w:t>５</w:t>
      </w:r>
      <w:r>
        <w:rPr>
          <w:rFonts w:hint="eastAsia"/>
          <w:sz w:val="24"/>
          <w:lang w:eastAsia="zh-TW"/>
        </w:rPr>
        <w:t>年</w:t>
      </w:r>
      <w:r w:rsidR="00E330E6">
        <w:rPr>
          <w:rFonts w:hint="eastAsia"/>
          <w:sz w:val="24"/>
        </w:rPr>
        <w:t>４</w:t>
      </w:r>
      <w:r>
        <w:rPr>
          <w:rFonts w:hint="eastAsia"/>
          <w:sz w:val="24"/>
        </w:rPr>
        <w:t>月</w:t>
      </w:r>
      <w:r w:rsidR="00D96332">
        <w:rPr>
          <w:rFonts w:hint="eastAsia"/>
          <w:sz w:val="24"/>
        </w:rPr>
        <w:t>８</w:t>
      </w:r>
      <w:r>
        <w:rPr>
          <w:rFonts w:hint="eastAsia"/>
          <w:sz w:val="24"/>
          <w:lang w:eastAsia="zh-TW"/>
        </w:rPr>
        <w:t>日</w:t>
      </w:r>
      <w:r w:rsidR="00F30A14">
        <w:rPr>
          <w:rFonts w:hint="eastAsia"/>
          <w:sz w:val="24"/>
        </w:rPr>
        <w:t>(</w:t>
      </w:r>
      <w:r>
        <w:rPr>
          <w:rFonts w:hint="eastAsia"/>
          <w:sz w:val="24"/>
          <w:lang w:eastAsia="zh-TW"/>
        </w:rPr>
        <w:t>土</w:t>
      </w:r>
      <w:r w:rsidR="00F30A14">
        <w:rPr>
          <w:rFonts w:hint="eastAsia"/>
          <w:sz w:val="24"/>
        </w:rPr>
        <w:t xml:space="preserve">) </w:t>
      </w:r>
      <w:r>
        <w:rPr>
          <w:rFonts w:hint="eastAsia"/>
          <w:sz w:val="24"/>
          <w:lang w:eastAsia="zh-TW"/>
        </w:rPr>
        <w:t>於：都薬会館３階</w:t>
      </w:r>
      <w:r>
        <w:rPr>
          <w:rFonts w:hint="eastAsia"/>
          <w:sz w:val="24"/>
        </w:rPr>
        <w:t>、</w:t>
      </w:r>
      <w:r w:rsidR="00D161D7">
        <w:rPr>
          <w:rFonts w:hint="eastAsia"/>
          <w:sz w:val="24"/>
        </w:rPr>
        <w:t>オンライン</w:t>
      </w:r>
      <w:r>
        <w:rPr>
          <w:rFonts w:hint="eastAsia"/>
          <w:sz w:val="24"/>
        </w:rPr>
        <w:t>併用</w:t>
      </w:r>
    </w:p>
    <w:p w:rsidR="00420C77" w:rsidRDefault="00420C77" w:rsidP="00935CCA">
      <w:pPr>
        <w:tabs>
          <w:tab w:val="right" w:pos="10206"/>
        </w:tabs>
        <w:spacing w:line="275" w:lineRule="exact"/>
      </w:pPr>
    </w:p>
    <w:p w:rsidR="00420C77" w:rsidRDefault="000D138D" w:rsidP="00935CCA">
      <w:pPr>
        <w:tabs>
          <w:tab w:val="right" w:pos="10206"/>
        </w:tabs>
        <w:spacing w:line="275" w:lineRule="exact"/>
        <w:rPr>
          <w:b/>
          <w:sz w:val="24"/>
        </w:rPr>
      </w:pPr>
      <w:r>
        <w:rPr>
          <w:rFonts w:hint="eastAsia"/>
          <w:b/>
          <w:sz w:val="24"/>
        </w:rPr>
        <w:t>Ⅰ．会長挨拶</w:t>
      </w:r>
    </w:p>
    <w:p w:rsidR="00420C77" w:rsidRDefault="00420C77" w:rsidP="00935CCA">
      <w:pPr>
        <w:tabs>
          <w:tab w:val="right" w:pos="10206"/>
        </w:tabs>
        <w:spacing w:line="275" w:lineRule="exact"/>
        <w:rPr>
          <w:b/>
          <w:sz w:val="24"/>
        </w:rPr>
      </w:pPr>
    </w:p>
    <w:p w:rsidR="00420C77" w:rsidRDefault="000D138D" w:rsidP="00935CCA">
      <w:pPr>
        <w:tabs>
          <w:tab w:val="right" w:pos="10206"/>
        </w:tabs>
        <w:spacing w:line="275" w:lineRule="exact"/>
        <w:rPr>
          <w:b/>
          <w:sz w:val="24"/>
        </w:rPr>
      </w:pPr>
      <w:r>
        <w:rPr>
          <w:rFonts w:hint="eastAsia"/>
          <w:b/>
          <w:sz w:val="24"/>
        </w:rPr>
        <w:t>Ⅱ．</w:t>
      </w:r>
      <w:r w:rsidR="00D53336">
        <w:rPr>
          <w:rFonts w:hint="eastAsia"/>
          <w:b/>
          <w:sz w:val="24"/>
        </w:rPr>
        <w:t>令和</w:t>
      </w:r>
      <w:r w:rsidR="00D96332">
        <w:rPr>
          <w:rFonts w:hint="eastAsia"/>
          <w:b/>
          <w:sz w:val="24"/>
        </w:rPr>
        <w:t>５</w:t>
      </w:r>
      <w:r w:rsidR="00D53336">
        <w:rPr>
          <w:rFonts w:hint="eastAsia"/>
          <w:b/>
          <w:sz w:val="24"/>
        </w:rPr>
        <w:t>年</w:t>
      </w:r>
      <w:r w:rsidR="00E330E6">
        <w:rPr>
          <w:rFonts w:hint="eastAsia"/>
          <w:b/>
          <w:sz w:val="24"/>
        </w:rPr>
        <w:t>３</w:t>
      </w:r>
      <w:r w:rsidRPr="00D30E18">
        <w:rPr>
          <w:rFonts w:hint="eastAsia"/>
          <w:b/>
          <w:sz w:val="24"/>
        </w:rPr>
        <w:t>月会務報告</w:t>
      </w:r>
    </w:p>
    <w:p w:rsidR="00420C77" w:rsidRDefault="00420C77" w:rsidP="00935CCA">
      <w:pPr>
        <w:tabs>
          <w:tab w:val="right" w:pos="10206"/>
        </w:tabs>
        <w:spacing w:line="275" w:lineRule="exact"/>
        <w:rPr>
          <w:b/>
          <w:sz w:val="24"/>
        </w:rPr>
      </w:pPr>
    </w:p>
    <w:p w:rsidR="00420C77" w:rsidRDefault="000D138D" w:rsidP="00935CCA">
      <w:pPr>
        <w:tabs>
          <w:tab w:val="right" w:pos="10206"/>
        </w:tabs>
        <w:spacing w:line="275" w:lineRule="exact"/>
        <w:rPr>
          <w:b/>
          <w:sz w:val="24"/>
        </w:rPr>
      </w:pPr>
      <w:r>
        <w:rPr>
          <w:rFonts w:hint="eastAsia"/>
          <w:b/>
          <w:sz w:val="24"/>
        </w:rPr>
        <w:t>Ⅲ．報　告 並びに 協 議 事 項</w:t>
      </w:r>
    </w:p>
    <w:p w:rsidR="00914622" w:rsidRPr="0039549F" w:rsidRDefault="00914622" w:rsidP="00914622">
      <w:pPr>
        <w:tabs>
          <w:tab w:val="right" w:pos="10348"/>
        </w:tabs>
        <w:spacing w:line="280" w:lineRule="exact"/>
        <w:ind w:rightChars="13" w:right="26"/>
        <w:rPr>
          <w:b/>
          <w:color w:val="002060"/>
        </w:rPr>
      </w:pPr>
    </w:p>
    <w:p w:rsidR="00914622" w:rsidRDefault="00DE55AD" w:rsidP="00DE55AD">
      <w:pPr>
        <w:tabs>
          <w:tab w:val="right" w:pos="10348"/>
        </w:tabs>
        <w:spacing w:line="280" w:lineRule="exact"/>
        <w:ind w:rightChars="13" w:right="26"/>
      </w:pPr>
      <w:r>
        <w:rPr>
          <w:rFonts w:hint="eastAsia"/>
        </w:rPr>
        <w:t>１.</w:t>
      </w:r>
      <w:r w:rsidR="00914622">
        <w:rPr>
          <w:rFonts w:hint="eastAsia"/>
        </w:rPr>
        <w:t>要指導医薬品として指定された医薬品について</w:t>
      </w:r>
      <w:r w:rsidR="00914622">
        <w:rPr>
          <w:rFonts w:hint="eastAsia"/>
        </w:rPr>
        <w:tab/>
        <w:t>(05.3.30日薬情発第505号)</w:t>
      </w:r>
    </w:p>
    <w:p w:rsidR="00914622" w:rsidRPr="003F2AC1" w:rsidRDefault="00914622" w:rsidP="00914622">
      <w:pPr>
        <w:tabs>
          <w:tab w:val="right" w:pos="10348"/>
        </w:tabs>
        <w:spacing w:line="280" w:lineRule="exact"/>
        <w:rPr>
          <w:b/>
          <w:color w:val="002060"/>
        </w:rPr>
      </w:pPr>
    </w:p>
    <w:p w:rsidR="00914622" w:rsidRDefault="00DE55AD" w:rsidP="00914622">
      <w:pPr>
        <w:tabs>
          <w:tab w:val="right" w:pos="10348"/>
        </w:tabs>
        <w:spacing w:line="280" w:lineRule="exact"/>
      </w:pPr>
      <w:r>
        <w:rPr>
          <w:rFonts w:hint="eastAsia"/>
        </w:rPr>
        <w:t>２.</w:t>
      </w:r>
      <w:r w:rsidR="00914622" w:rsidRPr="003F2AC1">
        <w:rPr>
          <w:rFonts w:hint="eastAsia"/>
        </w:rPr>
        <w:t>Ｇ７広島サミット等開催に伴う毒物及び劇物の適正な保管管理について</w:t>
      </w:r>
      <w:r w:rsidR="00777E59" w:rsidRPr="00777E59">
        <w:rPr>
          <w:rFonts w:hint="eastAsia"/>
          <w:bdr w:val="single" w:sz="4" w:space="0" w:color="auto"/>
        </w:rPr>
        <w:t>発信済</w:t>
      </w:r>
      <w:r w:rsidR="00914622" w:rsidRPr="003F2AC1">
        <w:rPr>
          <w:rFonts w:hint="eastAsia"/>
        </w:rPr>
        <w:tab/>
        <w:t>(05.3.30都薬事務連絡)</w:t>
      </w:r>
    </w:p>
    <w:p w:rsidR="00914622" w:rsidRPr="003F2AC1" w:rsidRDefault="00914622" w:rsidP="00914622">
      <w:pPr>
        <w:tabs>
          <w:tab w:val="right" w:pos="10348"/>
        </w:tabs>
        <w:spacing w:line="280" w:lineRule="exact"/>
        <w:ind w:rightChars="13" w:right="26"/>
        <w:rPr>
          <w:b/>
          <w:color w:val="002060"/>
        </w:rPr>
      </w:pPr>
    </w:p>
    <w:p w:rsidR="00777E59" w:rsidRDefault="00DE55AD" w:rsidP="00914622">
      <w:pPr>
        <w:tabs>
          <w:tab w:val="right" w:pos="10348"/>
        </w:tabs>
        <w:spacing w:line="280" w:lineRule="exact"/>
        <w:ind w:rightChars="13" w:right="26"/>
      </w:pPr>
      <w:r>
        <w:rPr>
          <w:rFonts w:hint="eastAsia"/>
        </w:rPr>
        <w:t>３.</w:t>
      </w:r>
      <w:r w:rsidR="00914622" w:rsidRPr="003F2AC1">
        <w:rPr>
          <w:rFonts w:hint="eastAsia"/>
        </w:rPr>
        <w:t>一般用医薬品の濫用防止に関するポスター及び｢濫用等のおそれのある医薬品｣対象リストの提供について</w:t>
      </w:r>
    </w:p>
    <w:p w:rsidR="006D16BF" w:rsidRPr="0064517F" w:rsidRDefault="00777E59" w:rsidP="0064517F">
      <w:pPr>
        <w:tabs>
          <w:tab w:val="right" w:pos="10348"/>
        </w:tabs>
        <w:spacing w:line="280" w:lineRule="exact"/>
        <w:ind w:rightChars="13" w:right="26" w:firstLineChars="200" w:firstLine="402"/>
        <w:rPr>
          <w:sz w:val="20"/>
        </w:rPr>
      </w:pPr>
      <w:r w:rsidRPr="00777E59">
        <w:rPr>
          <w:rFonts w:hint="eastAsia"/>
          <w:bdr w:val="single" w:sz="4" w:space="0" w:color="auto"/>
        </w:rPr>
        <w:t>発信済</w:t>
      </w:r>
      <w:r w:rsidR="006D16BF">
        <w:rPr>
          <w:rFonts w:hint="eastAsia"/>
        </w:rPr>
        <w:t xml:space="preserve">　</w:t>
      </w:r>
      <w:r w:rsidR="006D16BF" w:rsidRPr="006D16BF">
        <w:rPr>
          <w:rFonts w:hint="eastAsia"/>
          <w:sz w:val="20"/>
        </w:rPr>
        <w:t>＜ポスター見本等＞</w:t>
      </w:r>
    </w:p>
    <w:p w:rsidR="0064517F" w:rsidRDefault="00914622" w:rsidP="00A8346B">
      <w:pPr>
        <w:tabs>
          <w:tab w:val="right" w:pos="10348"/>
        </w:tabs>
        <w:spacing w:line="280" w:lineRule="exact"/>
        <w:ind w:rightChars="13" w:right="26"/>
      </w:pPr>
      <w:r w:rsidRPr="003F2AC1">
        <w:rPr>
          <w:rFonts w:hint="eastAsia"/>
        </w:rPr>
        <w:tab/>
        <w:t>(05.3.30都薬事務連絡)</w:t>
      </w:r>
    </w:p>
    <w:p w:rsidR="0064517F" w:rsidRDefault="0064517F" w:rsidP="00A8346B">
      <w:pPr>
        <w:tabs>
          <w:tab w:val="right" w:pos="10348"/>
        </w:tabs>
        <w:spacing w:line="280" w:lineRule="exact"/>
        <w:ind w:rightChars="13" w:right="26"/>
      </w:pPr>
    </w:p>
    <w:p w:rsidR="00777E59" w:rsidRPr="003F2AC1" w:rsidRDefault="009D733A" w:rsidP="00A8346B">
      <w:pPr>
        <w:tabs>
          <w:tab w:val="right" w:pos="10348"/>
        </w:tabs>
        <w:spacing w:line="280" w:lineRule="exact"/>
        <w:ind w:rightChars="13" w:right="26"/>
      </w:pPr>
      <w:r>
        <w:rPr>
          <w:rFonts w:hint="eastAsia"/>
        </w:rPr>
        <w:t>４</w:t>
      </w:r>
      <w:r w:rsidR="00914622">
        <w:rPr>
          <w:rFonts w:hint="eastAsia"/>
        </w:rPr>
        <w:t>．支持療法アカデミック･ディテーリング</w:t>
      </w:r>
      <w:r w:rsidR="00C375B2">
        <w:rPr>
          <w:rFonts w:hint="eastAsia"/>
        </w:rPr>
        <w:t>研修効果に関する研究</w:t>
      </w:r>
      <w:r w:rsidR="00914622">
        <w:rPr>
          <w:rFonts w:hint="eastAsia"/>
        </w:rPr>
        <w:t>参加依頼(周知依頼)</w:t>
      </w:r>
      <w:r w:rsidR="00777E59" w:rsidRPr="00777E59">
        <w:rPr>
          <w:rFonts w:hint="eastAsia"/>
          <w:bdr w:val="single" w:sz="4" w:space="0" w:color="auto"/>
        </w:rPr>
        <w:t>発信済</w:t>
      </w:r>
    </w:p>
    <w:p w:rsidR="00914622" w:rsidRDefault="00914622" w:rsidP="006D16BF">
      <w:pPr>
        <w:spacing w:line="270" w:lineRule="exact"/>
        <w:ind w:rightChars="5" w:right="10"/>
        <w:jc w:val="right"/>
      </w:pPr>
      <w:r>
        <w:rPr>
          <w:rFonts w:hint="eastAsia"/>
        </w:rPr>
        <w:t>(05.3月･日本がんサポーティブケア学会)</w:t>
      </w:r>
    </w:p>
    <w:p w:rsidR="006D16BF" w:rsidRDefault="006D16BF" w:rsidP="006D16BF">
      <w:pPr>
        <w:spacing w:line="270" w:lineRule="exact"/>
        <w:ind w:rightChars="5" w:right="10"/>
        <w:jc w:val="left"/>
      </w:pPr>
      <w:r>
        <w:rPr>
          <w:rFonts w:hint="eastAsia"/>
        </w:rPr>
        <w:t xml:space="preserve">　</w:t>
      </w:r>
    </w:p>
    <w:p w:rsidR="00CF3E9E" w:rsidRDefault="009D733A" w:rsidP="00914622">
      <w:pPr>
        <w:tabs>
          <w:tab w:val="right" w:pos="10206"/>
        </w:tabs>
        <w:spacing w:line="275" w:lineRule="exact"/>
        <w:rPr>
          <w:szCs w:val="22"/>
        </w:rPr>
      </w:pPr>
      <w:r>
        <w:rPr>
          <w:rFonts w:hint="eastAsia"/>
          <w:szCs w:val="22"/>
        </w:rPr>
        <w:t>５</w:t>
      </w:r>
      <w:r w:rsidR="00914622" w:rsidRPr="00D16F3E">
        <w:rPr>
          <w:rFonts w:hint="eastAsia"/>
          <w:szCs w:val="22"/>
        </w:rPr>
        <w:t>．新型コロナウイルス感染症における経口抗ウイルス薬(ゾコーバ錠125㎎)の使用にあたっての注意喚起に係る</w:t>
      </w:r>
    </w:p>
    <w:p w:rsidR="00914622" w:rsidRDefault="00914622" w:rsidP="00CF3E9E">
      <w:pPr>
        <w:tabs>
          <w:tab w:val="right" w:pos="10206"/>
        </w:tabs>
        <w:spacing w:line="275" w:lineRule="exact"/>
        <w:ind w:firstLineChars="200" w:firstLine="402"/>
        <w:rPr>
          <w:szCs w:val="22"/>
        </w:rPr>
      </w:pPr>
      <w:r w:rsidRPr="00D16F3E">
        <w:rPr>
          <w:rFonts w:hint="eastAsia"/>
          <w:szCs w:val="22"/>
        </w:rPr>
        <w:t>追加の情報提供(新資材の活用の依頼等)</w:t>
      </w:r>
      <w:r w:rsidRPr="00D16F3E">
        <w:rPr>
          <w:rFonts w:hint="eastAsia"/>
          <w:szCs w:val="22"/>
        </w:rPr>
        <w:tab/>
        <w:t>(05.3.20日薬業発第227号)</w:t>
      </w:r>
    </w:p>
    <w:p w:rsidR="00914622" w:rsidRPr="003F2AC1" w:rsidRDefault="00914622" w:rsidP="00914622">
      <w:pPr>
        <w:tabs>
          <w:tab w:val="right" w:pos="10348"/>
        </w:tabs>
        <w:spacing w:line="280" w:lineRule="exact"/>
        <w:ind w:rightChars="13" w:right="26"/>
        <w:rPr>
          <w:b/>
          <w:color w:val="002060"/>
        </w:rPr>
      </w:pPr>
    </w:p>
    <w:p w:rsidR="00914622" w:rsidRDefault="009D733A" w:rsidP="00914622">
      <w:pPr>
        <w:tabs>
          <w:tab w:val="right" w:pos="10206"/>
        </w:tabs>
        <w:spacing w:line="275" w:lineRule="exact"/>
      </w:pPr>
      <w:r>
        <w:rPr>
          <w:rFonts w:hint="eastAsia"/>
        </w:rPr>
        <w:t>６</w:t>
      </w:r>
      <w:r w:rsidR="00914622" w:rsidRPr="003F2AC1">
        <w:rPr>
          <w:rFonts w:hint="eastAsia"/>
        </w:rPr>
        <w:t>．</w:t>
      </w:r>
      <w:r w:rsidR="00914622">
        <w:rPr>
          <w:rFonts w:hint="eastAsia"/>
        </w:rPr>
        <w:t>「重篤</w:t>
      </w:r>
      <w:r w:rsidR="00914622" w:rsidRPr="003F2AC1">
        <w:rPr>
          <w:rFonts w:hint="eastAsia"/>
        </w:rPr>
        <w:t>副作用疾患別対応マニュアル」の紹介ポスターのホームページ掲載について</w:t>
      </w:r>
      <w:r w:rsidR="00914622" w:rsidRPr="003F2AC1">
        <w:rPr>
          <w:rFonts w:hint="eastAsia"/>
        </w:rPr>
        <w:tab/>
        <w:t>(05.3.31日薬情発第239号)</w:t>
      </w:r>
    </w:p>
    <w:p w:rsidR="00AB5F86" w:rsidRPr="003F2AC1" w:rsidRDefault="00AB5F86" w:rsidP="00AB5F86">
      <w:pPr>
        <w:tabs>
          <w:tab w:val="right" w:pos="10348"/>
        </w:tabs>
        <w:spacing w:line="280" w:lineRule="exact"/>
        <w:ind w:rightChars="13" w:right="26"/>
        <w:rPr>
          <w:b/>
          <w:color w:val="002060"/>
        </w:rPr>
      </w:pPr>
    </w:p>
    <w:p w:rsidR="00777E59" w:rsidRPr="003F2AC1" w:rsidRDefault="008862AB" w:rsidP="00777E59">
      <w:pPr>
        <w:tabs>
          <w:tab w:val="right" w:pos="10348"/>
        </w:tabs>
        <w:spacing w:line="280" w:lineRule="exact"/>
        <w:ind w:rightChars="13" w:right="26"/>
      </w:pPr>
      <w:r>
        <w:rPr>
          <w:rFonts w:hint="eastAsia"/>
        </w:rPr>
        <w:t>７</w:t>
      </w:r>
      <w:r w:rsidR="00AB5F86" w:rsidRPr="003F2AC1">
        <w:rPr>
          <w:rFonts w:hint="eastAsia"/>
        </w:rPr>
        <w:t xml:space="preserve">．東京都臨時オンライン発熱診療センターの診療時間の短縮について(お知らせ) </w:t>
      </w:r>
      <w:r w:rsidR="00777E59" w:rsidRPr="00777E59">
        <w:rPr>
          <w:rFonts w:hint="eastAsia"/>
          <w:bdr w:val="single" w:sz="4" w:space="0" w:color="auto"/>
        </w:rPr>
        <w:t>発信済</w:t>
      </w:r>
    </w:p>
    <w:p w:rsidR="00AB5F86" w:rsidRDefault="00AB5F86" w:rsidP="00CA6FE9">
      <w:pPr>
        <w:tabs>
          <w:tab w:val="right" w:pos="10236"/>
        </w:tabs>
        <w:spacing w:line="280" w:lineRule="exact"/>
        <w:ind w:rightChars="13" w:right="26"/>
      </w:pPr>
      <w:r w:rsidRPr="003F2AC1">
        <w:rPr>
          <w:rFonts w:hint="eastAsia"/>
        </w:rPr>
        <w:tab/>
        <w:t>(05.3.27都薬事務連絡)</w:t>
      </w:r>
    </w:p>
    <w:p w:rsidR="00914622" w:rsidRDefault="00914622" w:rsidP="00914622">
      <w:pPr>
        <w:tabs>
          <w:tab w:val="right" w:pos="10206"/>
        </w:tabs>
        <w:spacing w:line="275" w:lineRule="exact"/>
        <w:rPr>
          <w:szCs w:val="22"/>
        </w:rPr>
      </w:pPr>
    </w:p>
    <w:p w:rsidR="00CA6FE9" w:rsidRDefault="008862AB" w:rsidP="00914622">
      <w:pPr>
        <w:tabs>
          <w:tab w:val="right" w:pos="10206"/>
        </w:tabs>
        <w:spacing w:line="275" w:lineRule="exact"/>
        <w:rPr>
          <w:szCs w:val="22"/>
        </w:rPr>
      </w:pPr>
      <w:r>
        <w:rPr>
          <w:rFonts w:hint="eastAsia"/>
          <w:szCs w:val="22"/>
        </w:rPr>
        <w:t>８</w:t>
      </w:r>
      <w:r w:rsidR="00914622" w:rsidRPr="00D16F3E">
        <w:rPr>
          <w:rFonts w:hint="eastAsia"/>
          <w:szCs w:val="22"/>
        </w:rPr>
        <w:t>．新型コロナウイルス感染症への対応について(学校薬剤師編：その36)－新学期以降の学校におけるマスク着</w:t>
      </w:r>
    </w:p>
    <w:p w:rsidR="00914622" w:rsidRPr="00777E59" w:rsidRDefault="00914622" w:rsidP="00777E59">
      <w:pPr>
        <w:tabs>
          <w:tab w:val="right" w:pos="10348"/>
        </w:tabs>
        <w:spacing w:line="280" w:lineRule="exact"/>
        <w:ind w:rightChars="13" w:right="26" w:firstLineChars="200" w:firstLine="402"/>
      </w:pPr>
      <w:r w:rsidRPr="00D16F3E">
        <w:rPr>
          <w:rFonts w:hint="eastAsia"/>
          <w:szCs w:val="22"/>
        </w:rPr>
        <w:t>用の考え方の見直し等について－</w:t>
      </w:r>
      <w:r w:rsidR="00777E59" w:rsidRPr="00777E59">
        <w:rPr>
          <w:rFonts w:hint="eastAsia"/>
          <w:bdr w:val="single" w:sz="4" w:space="0" w:color="auto"/>
        </w:rPr>
        <w:t>発信済</w:t>
      </w:r>
      <w:r w:rsidRPr="00D16F3E">
        <w:rPr>
          <w:rFonts w:hint="eastAsia"/>
          <w:szCs w:val="22"/>
        </w:rPr>
        <w:tab/>
        <w:t>(05.3.22日薬業発第485号)</w:t>
      </w:r>
    </w:p>
    <w:p w:rsidR="00777E59" w:rsidRDefault="00777E59" w:rsidP="00914622">
      <w:pPr>
        <w:tabs>
          <w:tab w:val="right" w:pos="10348"/>
        </w:tabs>
        <w:spacing w:line="280" w:lineRule="exact"/>
        <w:ind w:rightChars="13" w:right="26"/>
        <w:rPr>
          <w:b/>
          <w:color w:val="002060"/>
        </w:rPr>
      </w:pPr>
    </w:p>
    <w:p w:rsidR="00914622" w:rsidRPr="003F2AC1" w:rsidRDefault="00914622" w:rsidP="00914622">
      <w:pPr>
        <w:tabs>
          <w:tab w:val="right" w:pos="10348"/>
        </w:tabs>
        <w:spacing w:line="280" w:lineRule="exact"/>
        <w:ind w:rightChars="13" w:right="26"/>
        <w:rPr>
          <w:b/>
          <w:color w:val="002060"/>
        </w:rPr>
      </w:pPr>
    </w:p>
    <w:p w:rsidR="008862AB" w:rsidRDefault="008862AB" w:rsidP="008862AB">
      <w:pPr>
        <w:tabs>
          <w:tab w:val="right" w:pos="10348"/>
        </w:tabs>
        <w:spacing w:line="280" w:lineRule="exact"/>
        <w:ind w:rightChars="13" w:right="26"/>
      </w:pPr>
      <w:r>
        <w:rPr>
          <w:rFonts w:hint="eastAsia"/>
        </w:rPr>
        <w:t>９</w:t>
      </w:r>
      <w:r w:rsidR="00914622" w:rsidRPr="003F2AC1">
        <w:rPr>
          <w:rFonts w:hint="eastAsia"/>
        </w:rPr>
        <w:t>．薬局実務実習における新型コロナウイルス感染症への対応について（その６）-令和５年４月１日以降の大学</w:t>
      </w:r>
    </w:p>
    <w:p w:rsidR="00914622" w:rsidRPr="00777E59" w:rsidRDefault="00914622" w:rsidP="00777E59">
      <w:pPr>
        <w:tabs>
          <w:tab w:val="right" w:pos="10348"/>
        </w:tabs>
        <w:spacing w:line="280" w:lineRule="exact"/>
        <w:ind w:rightChars="13" w:right="26" w:firstLineChars="200" w:firstLine="402"/>
      </w:pPr>
      <w:r w:rsidRPr="003F2AC1">
        <w:rPr>
          <w:rFonts w:hint="eastAsia"/>
        </w:rPr>
        <w:t xml:space="preserve">等におけるマスク着用の考え方の見直しと学修者本位の授業の実施等について（参考）- </w:t>
      </w:r>
      <w:r w:rsidR="00777E59" w:rsidRPr="00777E59">
        <w:rPr>
          <w:rFonts w:hint="eastAsia"/>
          <w:bdr w:val="single" w:sz="4" w:space="0" w:color="auto"/>
        </w:rPr>
        <w:t>発信済</w:t>
      </w:r>
    </w:p>
    <w:p w:rsidR="00914622" w:rsidRPr="003F2AC1" w:rsidRDefault="00914622" w:rsidP="00914622">
      <w:pPr>
        <w:tabs>
          <w:tab w:val="right" w:pos="10348"/>
        </w:tabs>
        <w:spacing w:line="280" w:lineRule="exact"/>
        <w:ind w:rightChars="13" w:right="26"/>
      </w:pPr>
      <w:r w:rsidRPr="003F2AC1">
        <w:rPr>
          <w:rFonts w:hint="eastAsia"/>
        </w:rPr>
        <w:tab/>
        <w:t>(05.3.20都薬事務連絡)</w:t>
      </w:r>
    </w:p>
    <w:p w:rsidR="00EC2AF5" w:rsidRDefault="00EC2AF5" w:rsidP="00D16F3E">
      <w:pPr>
        <w:tabs>
          <w:tab w:val="right" w:pos="10206"/>
        </w:tabs>
        <w:spacing w:line="275" w:lineRule="exact"/>
        <w:rPr>
          <w:szCs w:val="22"/>
        </w:rPr>
      </w:pPr>
    </w:p>
    <w:p w:rsidR="00D16F3E" w:rsidRDefault="008862AB" w:rsidP="00D16F3E">
      <w:pPr>
        <w:tabs>
          <w:tab w:val="right" w:pos="10206"/>
        </w:tabs>
        <w:spacing w:line="275" w:lineRule="exact"/>
        <w:rPr>
          <w:szCs w:val="22"/>
        </w:rPr>
      </w:pPr>
      <w:r>
        <w:rPr>
          <w:rFonts w:hint="eastAsia"/>
          <w:szCs w:val="22"/>
        </w:rPr>
        <w:t>１０</w:t>
      </w:r>
      <w:r w:rsidR="00D16F3E" w:rsidRPr="00D16F3E">
        <w:rPr>
          <w:rFonts w:hint="eastAsia"/>
          <w:szCs w:val="22"/>
        </w:rPr>
        <w:t>．後発医薬品の出荷停止等を踏まえた診療報酬上の臨時的な取扱いについて</w:t>
      </w:r>
      <w:r w:rsidR="00D16F3E" w:rsidRPr="00D16F3E">
        <w:rPr>
          <w:rFonts w:hint="eastAsia"/>
          <w:szCs w:val="22"/>
        </w:rPr>
        <w:tab/>
        <w:t>(05.3.16日薬業発第483号)</w:t>
      </w:r>
    </w:p>
    <w:p w:rsidR="00AB5F86" w:rsidRDefault="00AB5F86" w:rsidP="00AB5F86">
      <w:pPr>
        <w:tabs>
          <w:tab w:val="right" w:pos="10348"/>
        </w:tabs>
        <w:spacing w:line="265" w:lineRule="exact"/>
        <w:ind w:rightChars="13" w:right="26"/>
        <w:rPr>
          <w:b/>
          <w:color w:val="002060"/>
        </w:rPr>
      </w:pPr>
    </w:p>
    <w:p w:rsidR="00D16F3E" w:rsidRDefault="00022EC6" w:rsidP="00D16F3E">
      <w:pPr>
        <w:rPr>
          <w:szCs w:val="22"/>
        </w:rPr>
      </w:pPr>
      <w:r>
        <w:rPr>
          <w:rFonts w:hint="eastAsia"/>
          <w:szCs w:val="22"/>
        </w:rPr>
        <w:t>１１</w:t>
      </w:r>
      <w:r w:rsidR="00D16F3E" w:rsidRPr="00D16F3E">
        <w:rPr>
          <w:rFonts w:hint="eastAsia"/>
          <w:szCs w:val="22"/>
        </w:rPr>
        <w:t>．「医療用医薬品の供給情報に関する用語の定義」の見直しについて</w:t>
      </w:r>
      <w:r w:rsidR="00622C19">
        <w:rPr>
          <w:szCs w:val="22"/>
        </w:rPr>
        <w:tab/>
      </w:r>
      <w:r w:rsidR="00622C19">
        <w:rPr>
          <w:szCs w:val="22"/>
        </w:rPr>
        <w:tab/>
      </w:r>
      <w:r w:rsidR="00D16F3E" w:rsidRPr="00D16F3E">
        <w:rPr>
          <w:rFonts w:hint="eastAsia"/>
          <w:szCs w:val="22"/>
        </w:rPr>
        <w:t>(05.3.22日薬業発第493号)</w:t>
      </w:r>
    </w:p>
    <w:p w:rsidR="00AB5F86" w:rsidRDefault="00AB5F86" w:rsidP="00AB5F86">
      <w:pPr>
        <w:tabs>
          <w:tab w:val="right" w:pos="10348"/>
        </w:tabs>
        <w:spacing w:line="265" w:lineRule="exact"/>
        <w:ind w:rightChars="13" w:right="26"/>
        <w:rPr>
          <w:b/>
          <w:color w:val="002060"/>
        </w:rPr>
      </w:pPr>
    </w:p>
    <w:p w:rsidR="00CA6FE9" w:rsidRDefault="00022EC6" w:rsidP="009D733A">
      <w:pPr>
        <w:tabs>
          <w:tab w:val="right" w:pos="10348"/>
        </w:tabs>
        <w:spacing w:line="265" w:lineRule="exact"/>
        <w:ind w:rightChars="13" w:right="26"/>
      </w:pPr>
      <w:r>
        <w:rPr>
          <w:rFonts w:hint="eastAsia"/>
        </w:rPr>
        <w:t>１２</w:t>
      </w:r>
      <w:r w:rsidR="00AB5F86">
        <w:rPr>
          <w:rFonts w:hint="eastAsia"/>
        </w:rPr>
        <w:t>．新型コロナウイルス感染症の感染症法上の位置づけの変更に伴う新型コロナウイルス感染症に係る診療報酬</w:t>
      </w:r>
    </w:p>
    <w:p w:rsidR="00AB5F86" w:rsidRDefault="00AB5F86" w:rsidP="007C421C">
      <w:pPr>
        <w:tabs>
          <w:tab w:val="right" w:pos="10236"/>
        </w:tabs>
        <w:spacing w:line="265" w:lineRule="exact"/>
        <w:ind w:rightChars="13" w:right="26" w:firstLineChars="300" w:firstLine="604"/>
      </w:pPr>
      <w:r>
        <w:rPr>
          <w:rFonts w:hint="eastAsia"/>
        </w:rPr>
        <w:t>上の臨時的な取扱いについて</w:t>
      </w:r>
      <w:r w:rsidR="001A564F">
        <w:rPr>
          <w:rFonts w:hint="eastAsia"/>
        </w:rPr>
        <w:tab/>
        <w:t>(05.4.8</w:t>
      </w:r>
      <w:r>
        <w:rPr>
          <w:rFonts w:hint="eastAsia"/>
        </w:rPr>
        <w:t>都薬</w:t>
      </w:r>
      <w:r w:rsidR="001A564F">
        <w:rPr>
          <w:rFonts w:hint="eastAsia"/>
        </w:rPr>
        <w:t>保発第1号</w:t>
      </w:r>
      <w:r>
        <w:rPr>
          <w:rFonts w:hint="eastAsia"/>
        </w:rPr>
        <w:t>)</w:t>
      </w:r>
    </w:p>
    <w:p w:rsidR="00AB5F86" w:rsidRPr="003F2AC1" w:rsidRDefault="00AB5F86" w:rsidP="00AB5F86">
      <w:pPr>
        <w:tabs>
          <w:tab w:val="right" w:pos="10348"/>
        </w:tabs>
        <w:spacing w:line="280" w:lineRule="exact"/>
        <w:ind w:rightChars="13" w:right="26"/>
        <w:rPr>
          <w:b/>
          <w:color w:val="1F3864"/>
        </w:rPr>
      </w:pPr>
    </w:p>
    <w:p w:rsidR="00AB5F86" w:rsidRDefault="00022EC6" w:rsidP="007C421C">
      <w:pPr>
        <w:tabs>
          <w:tab w:val="right" w:pos="10236"/>
        </w:tabs>
        <w:spacing w:line="280" w:lineRule="exact"/>
        <w:ind w:rightChars="13" w:right="26"/>
      </w:pPr>
      <w:r>
        <w:rPr>
          <w:rFonts w:hint="eastAsia"/>
          <w:color w:val="000000"/>
        </w:rPr>
        <w:t>１３</w:t>
      </w:r>
      <w:r w:rsidR="00AB5F86" w:rsidRPr="003F2AC1">
        <w:rPr>
          <w:rFonts w:hint="eastAsia"/>
          <w:b/>
          <w:color w:val="000000"/>
        </w:rPr>
        <w:t>．</w:t>
      </w:r>
      <w:r w:rsidR="00AB5F86" w:rsidRPr="003F2AC1">
        <w:rPr>
          <w:rFonts w:hint="eastAsia"/>
          <w:color w:val="000000"/>
        </w:rPr>
        <w:t>生活保護の医療扶助における医薬品の適正使用の推進について</w:t>
      </w:r>
      <w:r w:rsidR="00AB5F86" w:rsidRPr="003F2AC1">
        <w:rPr>
          <w:rFonts w:hint="eastAsia"/>
          <w:color w:val="1F3864"/>
        </w:rPr>
        <w:tab/>
      </w:r>
      <w:r w:rsidR="00AB5F86" w:rsidRPr="009F4E4C">
        <w:rPr>
          <w:rFonts w:hint="eastAsia"/>
        </w:rPr>
        <w:t>(05.3.30日薬業発第506号)</w:t>
      </w:r>
    </w:p>
    <w:p w:rsidR="00AB5F86" w:rsidRPr="003F2AC1" w:rsidRDefault="00AB5F86" w:rsidP="00AB5F86">
      <w:pPr>
        <w:tabs>
          <w:tab w:val="right" w:pos="10348"/>
        </w:tabs>
        <w:spacing w:line="280" w:lineRule="exact"/>
        <w:ind w:rightChars="13" w:right="26"/>
        <w:rPr>
          <w:b/>
          <w:color w:val="1F3864"/>
        </w:rPr>
      </w:pPr>
    </w:p>
    <w:p w:rsidR="00AB5F86" w:rsidRPr="003F2AC1" w:rsidRDefault="00AB5F86" w:rsidP="00AB5F86">
      <w:pPr>
        <w:tabs>
          <w:tab w:val="right" w:pos="10348"/>
        </w:tabs>
        <w:spacing w:line="280" w:lineRule="exact"/>
        <w:ind w:rightChars="13" w:right="26"/>
      </w:pPr>
      <w:r w:rsidRPr="003F2AC1">
        <w:rPr>
          <w:rFonts w:hint="eastAsia"/>
        </w:rPr>
        <w:t>１</w:t>
      </w:r>
      <w:r w:rsidR="00022EC6">
        <w:rPr>
          <w:rFonts w:hint="eastAsia"/>
        </w:rPr>
        <w:t>４</w:t>
      </w:r>
      <w:r w:rsidRPr="003F2AC1">
        <w:rPr>
          <w:rFonts w:hint="eastAsia"/>
        </w:rPr>
        <w:t>．「成育医療等の提供に関する施策の総合的な推進に関する基本的な方針の変更について」に係る情報提供に</w:t>
      </w:r>
    </w:p>
    <w:p w:rsidR="00AB5F86" w:rsidRDefault="00AB5F86" w:rsidP="007C421C">
      <w:pPr>
        <w:tabs>
          <w:tab w:val="right" w:pos="10236"/>
        </w:tabs>
        <w:spacing w:line="280" w:lineRule="exact"/>
        <w:ind w:rightChars="13" w:right="26" w:firstLineChars="300" w:firstLine="604"/>
      </w:pPr>
      <w:r w:rsidRPr="003F2AC1">
        <w:rPr>
          <w:rFonts w:hint="eastAsia"/>
        </w:rPr>
        <w:t>ついて</w:t>
      </w:r>
      <w:r w:rsidRPr="003F2AC1">
        <w:rPr>
          <w:rFonts w:hint="eastAsia"/>
        </w:rPr>
        <w:tab/>
        <w:t>(05.3.30日薬業発第510号)</w:t>
      </w:r>
    </w:p>
    <w:p w:rsidR="00AB5F86" w:rsidRPr="003F2AC1" w:rsidRDefault="00AB5F86" w:rsidP="00AB5F86">
      <w:pPr>
        <w:tabs>
          <w:tab w:val="right" w:pos="10348"/>
        </w:tabs>
        <w:spacing w:line="280" w:lineRule="exact"/>
        <w:ind w:rightChars="13" w:right="26"/>
        <w:rPr>
          <w:b/>
          <w:color w:val="002060"/>
        </w:rPr>
      </w:pPr>
    </w:p>
    <w:p w:rsidR="00CA6FE9" w:rsidRDefault="00AB5F86" w:rsidP="00AB5F86">
      <w:pPr>
        <w:tabs>
          <w:tab w:val="right" w:pos="10348"/>
        </w:tabs>
        <w:spacing w:line="280" w:lineRule="exact"/>
        <w:ind w:rightChars="13" w:right="26"/>
        <w:rPr>
          <w:color w:val="000000"/>
        </w:rPr>
      </w:pPr>
      <w:r w:rsidRPr="003F2AC1">
        <w:rPr>
          <w:rFonts w:hint="eastAsia"/>
          <w:color w:val="000000"/>
        </w:rPr>
        <w:t>１</w:t>
      </w:r>
      <w:r w:rsidR="00022EC6">
        <w:rPr>
          <w:rFonts w:hint="eastAsia"/>
          <w:color w:val="000000"/>
        </w:rPr>
        <w:t>５</w:t>
      </w:r>
      <w:r w:rsidRPr="003F2AC1">
        <w:rPr>
          <w:rFonts w:hint="eastAsia"/>
          <w:color w:val="000000"/>
        </w:rPr>
        <w:t>．「</w:t>
      </w:r>
      <w:r>
        <w:rPr>
          <w:rFonts w:hint="eastAsia"/>
          <w:color w:val="000000"/>
        </w:rPr>
        <w:t>「</w:t>
      </w:r>
      <w:r w:rsidRPr="003F2AC1">
        <w:rPr>
          <w:rFonts w:hint="eastAsia"/>
          <w:color w:val="000000"/>
        </w:rPr>
        <w:t>診療報酬請求書等の記載要領等について」等の一部改正について」及び「歯科の診療録及び診療報酬明細</w:t>
      </w:r>
    </w:p>
    <w:p w:rsidR="00AB5F86" w:rsidRPr="003F2AC1" w:rsidRDefault="00AB5F86" w:rsidP="007C421C">
      <w:pPr>
        <w:tabs>
          <w:tab w:val="right" w:pos="10348"/>
        </w:tabs>
        <w:spacing w:line="280" w:lineRule="exact"/>
        <w:ind w:rightChars="13" w:right="26" w:firstLineChars="300" w:firstLine="604"/>
        <w:rPr>
          <w:color w:val="000000"/>
        </w:rPr>
      </w:pPr>
      <w:r w:rsidRPr="003F2AC1">
        <w:rPr>
          <w:rFonts w:hint="eastAsia"/>
          <w:color w:val="000000"/>
        </w:rPr>
        <w:t>書に使用できる略称について」について生活保護の医療扶助における医薬品の適正使用の推進について</w:t>
      </w:r>
    </w:p>
    <w:p w:rsidR="00AB5F86" w:rsidRPr="00A8346B" w:rsidRDefault="00AB5F86" w:rsidP="00A8346B">
      <w:pPr>
        <w:tabs>
          <w:tab w:val="right" w:pos="10236"/>
        </w:tabs>
        <w:spacing w:line="280" w:lineRule="exact"/>
        <w:ind w:rightChars="13" w:right="26"/>
        <w:rPr>
          <w:color w:val="000000"/>
        </w:rPr>
      </w:pPr>
      <w:r w:rsidRPr="003F2AC1">
        <w:rPr>
          <w:rFonts w:hint="eastAsia"/>
          <w:color w:val="000000"/>
        </w:rPr>
        <w:tab/>
        <w:t>(05.3.30日薬業発第513号)</w:t>
      </w:r>
    </w:p>
    <w:p w:rsidR="00A8346B" w:rsidRDefault="00A8346B" w:rsidP="007C421C">
      <w:pPr>
        <w:tabs>
          <w:tab w:val="right" w:pos="10236"/>
        </w:tabs>
        <w:spacing w:line="280" w:lineRule="exact"/>
        <w:ind w:rightChars="13" w:right="26"/>
      </w:pPr>
    </w:p>
    <w:p w:rsidR="00AB5F86" w:rsidRDefault="00022EC6" w:rsidP="007C421C">
      <w:pPr>
        <w:tabs>
          <w:tab w:val="right" w:pos="10236"/>
        </w:tabs>
        <w:spacing w:line="280" w:lineRule="exact"/>
        <w:ind w:rightChars="13" w:right="26"/>
      </w:pPr>
      <w:r>
        <w:rPr>
          <w:rFonts w:hint="eastAsia"/>
        </w:rPr>
        <w:lastRenderedPageBreak/>
        <w:t>１６</w:t>
      </w:r>
      <w:r w:rsidR="00AB5F86" w:rsidRPr="003F2AC1">
        <w:rPr>
          <w:rFonts w:hint="eastAsia"/>
        </w:rPr>
        <w:t>．支払基金ホームページに関するアンケートの実施について(協力依頼)</w:t>
      </w:r>
      <w:r w:rsidR="00777E59" w:rsidRPr="00777E59">
        <w:rPr>
          <w:rFonts w:hint="eastAsia"/>
          <w:bdr w:val="single" w:sz="4" w:space="0" w:color="auto"/>
        </w:rPr>
        <w:t>発信済</w:t>
      </w:r>
      <w:r w:rsidR="00AB5F86" w:rsidRPr="003F2AC1">
        <w:rPr>
          <w:rFonts w:hint="eastAsia"/>
        </w:rPr>
        <w:t xml:space="preserve"> </w:t>
      </w:r>
      <w:r w:rsidR="00AB5F86" w:rsidRPr="003F2AC1">
        <w:rPr>
          <w:rFonts w:hint="eastAsia"/>
        </w:rPr>
        <w:tab/>
        <w:t>(05.3.24都薬事務連絡)</w:t>
      </w:r>
    </w:p>
    <w:p w:rsidR="00AB5F86" w:rsidRPr="003F2AC1" w:rsidRDefault="00AB5F86" w:rsidP="00AB5F86">
      <w:pPr>
        <w:tabs>
          <w:tab w:val="right" w:pos="10348"/>
        </w:tabs>
        <w:spacing w:line="280" w:lineRule="exact"/>
        <w:ind w:rightChars="13" w:right="26"/>
        <w:rPr>
          <w:b/>
          <w:color w:val="002060"/>
        </w:rPr>
      </w:pPr>
    </w:p>
    <w:p w:rsidR="00AB5F86" w:rsidRDefault="00022EC6" w:rsidP="007C421C">
      <w:pPr>
        <w:tabs>
          <w:tab w:val="right" w:pos="10236"/>
        </w:tabs>
        <w:spacing w:line="280" w:lineRule="exact"/>
        <w:ind w:rightChars="13" w:right="26"/>
      </w:pPr>
      <w:r>
        <w:rPr>
          <w:rFonts w:hint="eastAsia"/>
        </w:rPr>
        <w:t>１７</w:t>
      </w:r>
      <w:r w:rsidR="00AB5F86" w:rsidRPr="003F2AC1">
        <w:rPr>
          <w:rFonts w:hint="eastAsia"/>
        </w:rPr>
        <w:t>．調剤報酬点数表における｢連携強化加算｣の施設基準等の取扱いについて</w:t>
      </w:r>
      <w:r w:rsidR="00777E59" w:rsidRPr="00777E59">
        <w:rPr>
          <w:rFonts w:hint="eastAsia"/>
          <w:bdr w:val="single" w:sz="4" w:space="0" w:color="auto"/>
        </w:rPr>
        <w:t>発信済</w:t>
      </w:r>
      <w:r w:rsidR="00AB5F86" w:rsidRPr="003F2AC1">
        <w:rPr>
          <w:rFonts w:hint="eastAsia"/>
        </w:rPr>
        <w:tab/>
        <w:t>(05.3.27都薬事務連絡)</w:t>
      </w:r>
    </w:p>
    <w:p w:rsidR="00AB5F86" w:rsidRPr="003F2AC1" w:rsidRDefault="00AB5F86" w:rsidP="00AB5F86">
      <w:pPr>
        <w:tabs>
          <w:tab w:val="right" w:pos="10348"/>
        </w:tabs>
        <w:spacing w:line="280" w:lineRule="exact"/>
        <w:ind w:rightChars="13" w:right="26"/>
        <w:rPr>
          <w:b/>
          <w:color w:val="002060"/>
        </w:rPr>
      </w:pPr>
    </w:p>
    <w:p w:rsidR="002B324B" w:rsidRDefault="00022EC6" w:rsidP="002B324B">
      <w:pPr>
        <w:tabs>
          <w:tab w:val="right" w:pos="10348"/>
        </w:tabs>
        <w:spacing w:line="280" w:lineRule="exact"/>
        <w:ind w:rightChars="13" w:right="26"/>
        <w:rPr>
          <w:sz w:val="23"/>
          <w:szCs w:val="23"/>
        </w:rPr>
      </w:pPr>
      <w:r>
        <w:rPr>
          <w:rFonts w:hint="eastAsia"/>
        </w:rPr>
        <w:t>１８</w:t>
      </w:r>
      <w:r w:rsidR="00AB5F86" w:rsidRPr="003F2AC1">
        <w:rPr>
          <w:rFonts w:hint="eastAsia"/>
        </w:rPr>
        <w:t>．調剤報酬点数表における｢連携強化加算｣の施設基準等の取扱いについて（</w:t>
      </w:r>
      <w:r w:rsidR="00AB5F86" w:rsidRPr="002B324B">
        <w:rPr>
          <w:rFonts w:hAnsi="ＭＳ 明朝" w:hint="eastAsia"/>
          <w:szCs w:val="22"/>
        </w:rPr>
        <w:t>令和</w:t>
      </w:r>
      <w:r w:rsidR="00AB5F86" w:rsidRPr="002B324B">
        <w:rPr>
          <w:rFonts w:hAnsi="ＭＳ 明朝" w:cs="Century"/>
          <w:szCs w:val="22"/>
        </w:rPr>
        <w:t>5</w:t>
      </w:r>
      <w:r w:rsidR="00AB5F86" w:rsidRPr="002B324B">
        <w:rPr>
          <w:rFonts w:hAnsi="ＭＳ 明朝" w:hint="eastAsia"/>
          <w:szCs w:val="22"/>
        </w:rPr>
        <w:t>年</w:t>
      </w:r>
      <w:r w:rsidR="00AB5F86" w:rsidRPr="002B324B">
        <w:rPr>
          <w:rFonts w:hAnsi="ＭＳ 明朝" w:cs="Century"/>
          <w:szCs w:val="22"/>
        </w:rPr>
        <w:t>3</w:t>
      </w:r>
      <w:r w:rsidR="00AB5F86" w:rsidRPr="002B324B">
        <w:rPr>
          <w:rFonts w:hAnsi="ＭＳ 明朝" w:hint="eastAsia"/>
          <w:szCs w:val="22"/>
        </w:rPr>
        <w:t>月</w:t>
      </w:r>
      <w:r w:rsidR="00AB5F86" w:rsidRPr="002B324B">
        <w:rPr>
          <w:rFonts w:hAnsi="ＭＳ 明朝" w:cs="Century"/>
          <w:szCs w:val="22"/>
        </w:rPr>
        <w:t>24</w:t>
      </w:r>
      <w:r w:rsidR="00AB5F86" w:rsidRPr="002B324B">
        <w:rPr>
          <w:rFonts w:hAnsi="ＭＳ 明朝" w:hint="eastAsia"/>
          <w:szCs w:val="22"/>
        </w:rPr>
        <w:t>日付事務連絡</w:t>
      </w:r>
      <w:r w:rsidR="00AB5F86" w:rsidRPr="003F2AC1">
        <w:rPr>
          <w:rFonts w:hint="eastAsia"/>
          <w:sz w:val="23"/>
          <w:szCs w:val="23"/>
        </w:rPr>
        <w:t>の</w:t>
      </w:r>
    </w:p>
    <w:p w:rsidR="00AB5F86" w:rsidRDefault="00AB5F86" w:rsidP="002B324B">
      <w:pPr>
        <w:tabs>
          <w:tab w:val="right" w:pos="10236"/>
        </w:tabs>
        <w:spacing w:line="280" w:lineRule="exact"/>
        <w:ind w:rightChars="13" w:right="26" w:firstLineChars="285" w:firstLine="602"/>
      </w:pPr>
      <w:r w:rsidRPr="003F2AC1">
        <w:rPr>
          <w:rFonts w:hint="eastAsia"/>
          <w:sz w:val="23"/>
          <w:szCs w:val="23"/>
        </w:rPr>
        <w:t>続報）</w:t>
      </w:r>
      <w:r w:rsidR="00777E59" w:rsidRPr="00777E59">
        <w:rPr>
          <w:rFonts w:hint="eastAsia"/>
          <w:bdr w:val="single" w:sz="4" w:space="0" w:color="auto"/>
        </w:rPr>
        <w:t>発信済</w:t>
      </w:r>
      <w:r w:rsidR="007C421C">
        <w:tab/>
      </w:r>
      <w:r w:rsidRPr="003F2AC1">
        <w:rPr>
          <w:rFonts w:hint="eastAsia"/>
        </w:rPr>
        <w:t>(05.3.30都薬事務連絡)</w:t>
      </w:r>
    </w:p>
    <w:p w:rsidR="00AB5F86" w:rsidRPr="003F2AC1" w:rsidRDefault="00AB5F86" w:rsidP="00AB5F86">
      <w:pPr>
        <w:tabs>
          <w:tab w:val="right" w:pos="10348"/>
        </w:tabs>
        <w:spacing w:line="280" w:lineRule="exact"/>
        <w:ind w:rightChars="13" w:right="26"/>
      </w:pPr>
    </w:p>
    <w:p w:rsidR="002B324B" w:rsidRDefault="00022EC6" w:rsidP="002B324B">
      <w:pPr>
        <w:tabs>
          <w:tab w:val="right" w:pos="10348"/>
        </w:tabs>
        <w:spacing w:line="280" w:lineRule="exact"/>
        <w:ind w:rightChars="13" w:right="26"/>
        <w:rPr>
          <w:sz w:val="23"/>
          <w:szCs w:val="23"/>
        </w:rPr>
      </w:pPr>
      <w:r>
        <w:rPr>
          <w:rFonts w:hint="eastAsia"/>
        </w:rPr>
        <w:t>１９</w:t>
      </w:r>
      <w:r w:rsidR="00AB5F86" w:rsidRPr="003F2AC1">
        <w:rPr>
          <w:rFonts w:hint="eastAsia"/>
        </w:rPr>
        <w:t>．調剤報酬点数表における｢連携強化加算｣の施設基準等の取扱いについて（</w:t>
      </w:r>
      <w:r w:rsidR="00AB5F86" w:rsidRPr="002B324B">
        <w:rPr>
          <w:rFonts w:hAnsi="ＭＳ 明朝" w:hint="eastAsia"/>
          <w:szCs w:val="22"/>
        </w:rPr>
        <w:t>令和</w:t>
      </w:r>
      <w:r w:rsidR="00AB5F86" w:rsidRPr="002B324B">
        <w:rPr>
          <w:rFonts w:hAnsi="ＭＳ 明朝" w:cs="Century"/>
          <w:szCs w:val="22"/>
        </w:rPr>
        <w:t>5</w:t>
      </w:r>
      <w:r w:rsidR="00AB5F86" w:rsidRPr="002B324B">
        <w:rPr>
          <w:rFonts w:hAnsi="ＭＳ 明朝" w:hint="eastAsia"/>
          <w:szCs w:val="22"/>
        </w:rPr>
        <w:t>年</w:t>
      </w:r>
      <w:r w:rsidR="00AB5F86" w:rsidRPr="002B324B">
        <w:rPr>
          <w:rFonts w:hAnsi="ＭＳ 明朝" w:cs="Century"/>
          <w:szCs w:val="22"/>
        </w:rPr>
        <w:t>3</w:t>
      </w:r>
      <w:r w:rsidR="00AB5F86" w:rsidRPr="002B324B">
        <w:rPr>
          <w:rFonts w:hAnsi="ＭＳ 明朝" w:hint="eastAsia"/>
          <w:szCs w:val="22"/>
        </w:rPr>
        <w:t>月</w:t>
      </w:r>
      <w:r w:rsidR="00AB5F86" w:rsidRPr="002B324B">
        <w:rPr>
          <w:rFonts w:hAnsi="ＭＳ 明朝" w:cs="Century" w:hint="eastAsia"/>
          <w:szCs w:val="22"/>
        </w:rPr>
        <w:t>30</w:t>
      </w:r>
      <w:r w:rsidR="00AB5F86" w:rsidRPr="002B324B">
        <w:rPr>
          <w:rFonts w:hAnsi="ＭＳ 明朝" w:hint="eastAsia"/>
          <w:szCs w:val="22"/>
        </w:rPr>
        <w:t>日付事務連絡</w:t>
      </w:r>
      <w:r w:rsidR="00AB5F86" w:rsidRPr="003F2AC1">
        <w:rPr>
          <w:rFonts w:hint="eastAsia"/>
          <w:sz w:val="23"/>
          <w:szCs w:val="23"/>
        </w:rPr>
        <w:t>の</w:t>
      </w:r>
    </w:p>
    <w:p w:rsidR="00AB5F86" w:rsidRDefault="00AB5F86" w:rsidP="002B324B">
      <w:pPr>
        <w:tabs>
          <w:tab w:val="right" w:pos="10236"/>
        </w:tabs>
        <w:spacing w:line="280" w:lineRule="exact"/>
        <w:ind w:rightChars="13" w:right="26" w:firstLineChars="285" w:firstLine="602"/>
      </w:pPr>
      <w:r w:rsidRPr="003F2AC1">
        <w:rPr>
          <w:rFonts w:hint="eastAsia"/>
          <w:sz w:val="23"/>
          <w:szCs w:val="23"/>
        </w:rPr>
        <w:t>続報）</w:t>
      </w:r>
      <w:r w:rsidR="00777E59" w:rsidRPr="00777E59">
        <w:rPr>
          <w:rFonts w:hint="eastAsia"/>
          <w:bdr w:val="single" w:sz="4" w:space="0" w:color="auto"/>
        </w:rPr>
        <w:t>発信済</w:t>
      </w:r>
      <w:r w:rsidR="002B324B">
        <w:tab/>
      </w:r>
      <w:r w:rsidRPr="003F2AC1">
        <w:rPr>
          <w:rFonts w:hint="eastAsia"/>
        </w:rPr>
        <w:t>(05.4.3都薬事務連絡)</w:t>
      </w:r>
    </w:p>
    <w:p w:rsidR="00AB5F86" w:rsidRPr="003F2AC1" w:rsidRDefault="00AB5F86" w:rsidP="00AB5F86">
      <w:pPr>
        <w:tabs>
          <w:tab w:val="right" w:pos="10348"/>
        </w:tabs>
        <w:spacing w:line="280" w:lineRule="exact"/>
        <w:ind w:rightChars="13" w:right="26"/>
        <w:jc w:val="left"/>
        <w:rPr>
          <w:b/>
          <w:color w:val="002060"/>
        </w:rPr>
      </w:pPr>
    </w:p>
    <w:p w:rsidR="007C421C" w:rsidRDefault="00022EC6" w:rsidP="007C421C">
      <w:pPr>
        <w:tabs>
          <w:tab w:val="right" w:pos="10348"/>
        </w:tabs>
        <w:spacing w:line="280" w:lineRule="exact"/>
        <w:ind w:rightChars="13" w:right="26"/>
        <w:jc w:val="left"/>
      </w:pPr>
      <w:r>
        <w:rPr>
          <w:rFonts w:hint="eastAsia"/>
        </w:rPr>
        <w:t>２０</w:t>
      </w:r>
      <w:r w:rsidR="007C421C">
        <w:rPr>
          <w:rFonts w:hint="eastAsia"/>
        </w:rPr>
        <w:t>．</w:t>
      </w:r>
      <w:r w:rsidR="00AB5F86" w:rsidRPr="003F2AC1">
        <w:rPr>
          <w:rFonts w:hint="eastAsia"/>
        </w:rPr>
        <w:t>新型コロナウイルス感染症の感染症法上の位置づけの変更に伴う公費支援の費用の請求に関する調剤報酬</w:t>
      </w:r>
    </w:p>
    <w:p w:rsidR="00AB5F86" w:rsidRPr="003F2AC1" w:rsidRDefault="00AB5F86" w:rsidP="007C421C">
      <w:pPr>
        <w:tabs>
          <w:tab w:val="right" w:pos="10236"/>
        </w:tabs>
        <w:spacing w:line="280" w:lineRule="exact"/>
        <w:ind w:rightChars="13" w:right="26" w:firstLineChars="300" w:firstLine="604"/>
        <w:jc w:val="left"/>
      </w:pPr>
      <w:r w:rsidRPr="003F2AC1">
        <w:rPr>
          <w:rFonts w:hint="eastAsia"/>
        </w:rPr>
        <w:t>明細書の記載等について</w:t>
      </w:r>
      <w:r w:rsidR="00777E59" w:rsidRPr="00777E59">
        <w:rPr>
          <w:rFonts w:hint="eastAsia"/>
          <w:bdr w:val="single" w:sz="4" w:space="0" w:color="auto"/>
        </w:rPr>
        <w:t>発信済</w:t>
      </w:r>
      <w:r w:rsidR="007C421C">
        <w:tab/>
      </w:r>
      <w:r w:rsidRPr="003F2AC1">
        <w:rPr>
          <w:rFonts w:hint="eastAsia"/>
        </w:rPr>
        <w:t>(05.3.30都薬保発第21号)</w:t>
      </w:r>
    </w:p>
    <w:p w:rsidR="00D16F3E" w:rsidRPr="00AB5F86" w:rsidRDefault="00D16F3E" w:rsidP="00381347">
      <w:pPr>
        <w:tabs>
          <w:tab w:val="right" w:pos="10206"/>
        </w:tabs>
        <w:spacing w:line="275" w:lineRule="exact"/>
        <w:rPr>
          <w:b/>
          <w:color w:val="002060"/>
          <w:szCs w:val="22"/>
        </w:rPr>
      </w:pPr>
    </w:p>
    <w:p w:rsidR="00D16F3E" w:rsidRDefault="00022EC6" w:rsidP="00D16F3E">
      <w:pPr>
        <w:rPr>
          <w:szCs w:val="22"/>
        </w:rPr>
      </w:pPr>
      <w:r>
        <w:rPr>
          <w:rFonts w:hint="eastAsia"/>
          <w:szCs w:val="22"/>
        </w:rPr>
        <w:t>２１</w:t>
      </w:r>
      <w:r w:rsidR="00D16F3E" w:rsidRPr="00D16F3E">
        <w:rPr>
          <w:rFonts w:hint="eastAsia"/>
          <w:szCs w:val="22"/>
        </w:rPr>
        <w:t>．【重要】ＨＰＫＩセカンド電子証明書の</w:t>
      </w:r>
      <w:r w:rsidR="0002663B">
        <w:rPr>
          <w:rFonts w:hint="eastAsia"/>
          <w:szCs w:val="22"/>
        </w:rPr>
        <w:t>先行</w:t>
      </w:r>
      <w:r w:rsidR="00D16F3E" w:rsidRPr="00D16F3E">
        <w:rPr>
          <w:rFonts w:hint="eastAsia"/>
          <w:szCs w:val="22"/>
        </w:rPr>
        <w:t>発行について</w:t>
      </w:r>
      <w:r w:rsidR="00D16F3E" w:rsidRPr="00622C19">
        <w:rPr>
          <w:rFonts w:hint="eastAsia"/>
          <w:sz w:val="21"/>
          <w:szCs w:val="22"/>
        </w:rPr>
        <w:t>&lt;交付実施地区へ通知済&gt;</w:t>
      </w:r>
      <w:r w:rsidR="00D16F3E" w:rsidRPr="00D16F3E">
        <w:rPr>
          <w:rFonts w:hint="eastAsia"/>
          <w:szCs w:val="22"/>
        </w:rPr>
        <w:t>(05.3.15日薬情発第220号)</w:t>
      </w:r>
    </w:p>
    <w:p w:rsidR="00D16F3E" w:rsidRPr="00A8346B" w:rsidRDefault="00777E59" w:rsidP="00A8346B">
      <w:pPr>
        <w:jc w:val="right"/>
        <w:rPr>
          <w:szCs w:val="22"/>
        </w:rPr>
      </w:pPr>
      <w:r>
        <w:rPr>
          <w:rFonts w:hint="eastAsia"/>
          <w:szCs w:val="22"/>
        </w:rPr>
        <w:t xml:space="preserve">　　　</w:t>
      </w:r>
      <w:r w:rsidRPr="00777E59">
        <w:rPr>
          <w:rFonts w:hint="eastAsia"/>
          <w:bdr w:val="single" w:sz="4" w:space="0" w:color="auto"/>
        </w:rPr>
        <w:t>発信済</w:t>
      </w:r>
    </w:p>
    <w:p w:rsidR="00D16F3E" w:rsidRPr="00D16F3E" w:rsidRDefault="00022EC6" w:rsidP="00D16F3E">
      <w:pPr>
        <w:tabs>
          <w:tab w:val="right" w:pos="10348"/>
        </w:tabs>
        <w:spacing w:line="280" w:lineRule="exact"/>
      </w:pPr>
      <w:r>
        <w:rPr>
          <w:rFonts w:hint="eastAsia"/>
        </w:rPr>
        <w:t>２２</w:t>
      </w:r>
      <w:r w:rsidR="00D16F3E" w:rsidRPr="00D16F3E">
        <w:rPr>
          <w:rFonts w:hint="eastAsia"/>
        </w:rPr>
        <w:t>．セカンド電子証明書の</w:t>
      </w:r>
      <w:r w:rsidR="0002663B">
        <w:rPr>
          <w:rFonts w:hint="eastAsia"/>
        </w:rPr>
        <w:t>先行</w:t>
      </w:r>
      <w:r w:rsidR="00D16F3E" w:rsidRPr="00D16F3E">
        <w:rPr>
          <w:rFonts w:hint="eastAsia"/>
        </w:rPr>
        <w:t>発行で用いる台紙、並びに、本人限定受取郵便(特例型)の受け取り方について</w:t>
      </w:r>
    </w:p>
    <w:p w:rsidR="00D16F3E" w:rsidRDefault="00D16F3E" w:rsidP="007C421C">
      <w:pPr>
        <w:spacing w:line="280" w:lineRule="exact"/>
        <w:ind w:firstLineChars="300" w:firstLine="604"/>
      </w:pPr>
      <w:r w:rsidRPr="00D16F3E">
        <w:rPr>
          <w:rFonts w:hint="eastAsia"/>
        </w:rPr>
        <w:t>(ご連絡)</w:t>
      </w:r>
      <w:r w:rsidRPr="00D16F3E">
        <w:rPr>
          <w:rFonts w:hint="eastAsia"/>
          <w:sz w:val="20"/>
        </w:rPr>
        <w:t xml:space="preserve"> &lt;交付実施地区へ通知済&gt;</w:t>
      </w:r>
      <w:r w:rsidR="00777E59" w:rsidRPr="00777E59">
        <w:rPr>
          <w:rFonts w:hint="eastAsia"/>
          <w:bdr w:val="single" w:sz="4" w:space="0" w:color="auto"/>
        </w:rPr>
        <w:t>発信済</w:t>
      </w:r>
      <w:r w:rsidR="00622C19">
        <w:tab/>
      </w:r>
      <w:r w:rsidR="00622C19">
        <w:tab/>
      </w:r>
      <w:r w:rsidR="00622C19">
        <w:tab/>
      </w:r>
      <w:r w:rsidR="00622C19">
        <w:tab/>
      </w:r>
      <w:r w:rsidR="00622C19">
        <w:rPr>
          <w:rFonts w:hint="eastAsia"/>
        </w:rPr>
        <w:t xml:space="preserve">       </w:t>
      </w:r>
      <w:r w:rsidRPr="00D16F3E">
        <w:rPr>
          <w:rFonts w:hint="eastAsia"/>
        </w:rPr>
        <w:t>(05.3.17日薬認証局事務連絡)</w:t>
      </w:r>
    </w:p>
    <w:p w:rsidR="00AB5F86" w:rsidRPr="00096106" w:rsidRDefault="00AB5F86" w:rsidP="00AB5F86">
      <w:pPr>
        <w:tabs>
          <w:tab w:val="right" w:pos="10348"/>
        </w:tabs>
        <w:spacing w:line="265" w:lineRule="exact"/>
        <w:ind w:rightChars="13" w:right="26"/>
        <w:rPr>
          <w:b/>
          <w:color w:val="002060"/>
        </w:rPr>
      </w:pPr>
    </w:p>
    <w:p w:rsidR="006D16BF" w:rsidRDefault="00022EC6" w:rsidP="00AB5F86">
      <w:pPr>
        <w:spacing w:line="280" w:lineRule="exact"/>
      </w:pPr>
      <w:r>
        <w:rPr>
          <w:rFonts w:hint="eastAsia"/>
        </w:rPr>
        <w:t>２３</w:t>
      </w:r>
      <w:r w:rsidR="00AB5F86">
        <w:rPr>
          <w:rFonts w:hint="eastAsia"/>
        </w:rPr>
        <w:t>．2023年度慶應義塾大学薬学部生涯学習公開講座の広報協力のお願い</w:t>
      </w:r>
    </w:p>
    <w:p w:rsidR="00CA6FE9" w:rsidRDefault="00AB5F86" w:rsidP="00AB5F86">
      <w:pPr>
        <w:spacing w:line="280" w:lineRule="exact"/>
      </w:pPr>
      <w:r>
        <w:rPr>
          <w:rFonts w:hint="eastAsia"/>
        </w:rPr>
        <w:tab/>
      </w:r>
      <w:r w:rsidR="006D16BF">
        <w:rPr>
          <w:rFonts w:hint="eastAsia"/>
        </w:rPr>
        <w:t>&lt;開催案内&gt;</w:t>
      </w:r>
    </w:p>
    <w:p w:rsidR="00AB5F86" w:rsidRDefault="00AB5F86" w:rsidP="00CA6FE9">
      <w:pPr>
        <w:spacing w:line="280" w:lineRule="exact"/>
        <w:jc w:val="right"/>
      </w:pPr>
      <w:r>
        <w:rPr>
          <w:rFonts w:hint="eastAsia"/>
        </w:rPr>
        <w:t>(05.</w:t>
      </w:r>
      <w:r w:rsidR="00777E59">
        <w:rPr>
          <w:rFonts w:hint="eastAsia"/>
        </w:rPr>
        <w:t>4</w:t>
      </w:r>
      <w:r>
        <w:rPr>
          <w:rFonts w:hint="eastAsia"/>
        </w:rPr>
        <w:t>.</w:t>
      </w:r>
      <w:r w:rsidR="00C51A07">
        <w:rPr>
          <w:rFonts w:hint="eastAsia"/>
        </w:rPr>
        <w:t>8都薬会発第4号</w:t>
      </w:r>
      <w:r>
        <w:rPr>
          <w:rFonts w:hint="eastAsia"/>
        </w:rPr>
        <w:t>)</w:t>
      </w:r>
    </w:p>
    <w:p w:rsidR="00AB5F86" w:rsidRPr="003F2AC1" w:rsidRDefault="00AB5F86" w:rsidP="00AB5F86">
      <w:pPr>
        <w:tabs>
          <w:tab w:val="right" w:pos="10348"/>
        </w:tabs>
        <w:spacing w:line="280" w:lineRule="exact"/>
        <w:ind w:rightChars="13" w:right="26"/>
        <w:rPr>
          <w:b/>
          <w:color w:val="002060"/>
        </w:rPr>
      </w:pPr>
    </w:p>
    <w:p w:rsidR="00AB5F86" w:rsidRPr="003F2AC1" w:rsidRDefault="00022EC6" w:rsidP="006661C5">
      <w:pPr>
        <w:tabs>
          <w:tab w:val="right" w:pos="10236"/>
        </w:tabs>
        <w:spacing w:line="280" w:lineRule="exact"/>
        <w:ind w:rightChars="13" w:right="26"/>
        <w:jc w:val="left"/>
      </w:pPr>
      <w:r>
        <w:rPr>
          <w:rFonts w:hint="eastAsia"/>
        </w:rPr>
        <w:t>２４</w:t>
      </w:r>
      <w:r w:rsidR="00AB5F86" w:rsidRPr="003F2AC1">
        <w:rPr>
          <w:rFonts w:hint="eastAsia"/>
        </w:rPr>
        <w:t>．令和５年度日本薬剤師会有功賞（個人）本会会員の授賞について</w:t>
      </w:r>
      <w:r w:rsidR="006661C5">
        <w:tab/>
      </w:r>
      <w:r w:rsidR="006661C5" w:rsidRPr="003F2AC1">
        <w:rPr>
          <w:rFonts w:hint="eastAsia"/>
        </w:rPr>
        <w:t xml:space="preserve"> </w:t>
      </w:r>
      <w:r w:rsidR="00AB5F86" w:rsidRPr="003F2AC1">
        <w:rPr>
          <w:rFonts w:hint="eastAsia"/>
        </w:rPr>
        <w:t>(05.4.8</w:t>
      </w:r>
      <w:r w:rsidR="006661C5">
        <w:rPr>
          <w:rFonts w:hint="eastAsia"/>
        </w:rPr>
        <w:t>都薬会発第3</w:t>
      </w:r>
      <w:r w:rsidR="00AB5F86" w:rsidRPr="003F2AC1">
        <w:rPr>
          <w:rFonts w:hint="eastAsia"/>
        </w:rPr>
        <w:t>号)</w:t>
      </w:r>
    </w:p>
    <w:p w:rsidR="00AB5F86" w:rsidRPr="003F2AC1" w:rsidRDefault="00AB5F86" w:rsidP="00AB5F86">
      <w:pPr>
        <w:tabs>
          <w:tab w:val="right" w:pos="10348"/>
        </w:tabs>
        <w:spacing w:line="280" w:lineRule="exact"/>
        <w:ind w:rightChars="13" w:right="26"/>
        <w:rPr>
          <w:b/>
          <w:color w:val="002060"/>
        </w:rPr>
      </w:pPr>
    </w:p>
    <w:p w:rsidR="00AB5F86" w:rsidRPr="003F2AC1" w:rsidRDefault="00022EC6" w:rsidP="00AB5F86">
      <w:pPr>
        <w:tabs>
          <w:tab w:val="right" w:pos="10348"/>
        </w:tabs>
        <w:spacing w:line="280" w:lineRule="exact"/>
        <w:ind w:rightChars="13" w:right="26"/>
      </w:pPr>
      <w:r>
        <w:rPr>
          <w:rFonts w:hint="eastAsia"/>
        </w:rPr>
        <w:t>２５</w:t>
      </w:r>
      <w:r w:rsidR="00AB5F86" w:rsidRPr="003F2AC1">
        <w:rPr>
          <w:rFonts w:hint="eastAsia"/>
        </w:rPr>
        <w:t>．令和４年第二次補正予算案　保健医療福祉分野の公開鍵基盤（ＨＰＫＩ）普及事業への対応について</w:t>
      </w:r>
    </w:p>
    <w:p w:rsidR="00AB5F86" w:rsidRDefault="008862AB" w:rsidP="008862AB">
      <w:pPr>
        <w:tabs>
          <w:tab w:val="right" w:pos="10236"/>
        </w:tabs>
        <w:spacing w:line="280" w:lineRule="exact"/>
        <w:ind w:rightChars="13" w:right="26" w:firstLineChars="300" w:firstLine="604"/>
        <w:rPr>
          <w:color w:val="1F3864"/>
        </w:rPr>
      </w:pPr>
      <w:r>
        <w:rPr>
          <w:rFonts w:hint="eastAsia"/>
        </w:rPr>
        <w:t>(</w:t>
      </w:r>
      <w:r w:rsidR="00AB5F86" w:rsidRPr="003F2AC1">
        <w:rPr>
          <w:rFonts w:hint="eastAsia"/>
        </w:rPr>
        <w:t>第５版）</w:t>
      </w:r>
      <w:r>
        <w:tab/>
      </w:r>
      <w:r w:rsidR="00AB5F86" w:rsidRPr="00D0236F">
        <w:rPr>
          <w:rFonts w:hint="eastAsia"/>
        </w:rPr>
        <w:t>(05.3.31日薬情発第234号)</w:t>
      </w:r>
    </w:p>
    <w:p w:rsidR="00D0236F" w:rsidRPr="003F2AC1" w:rsidRDefault="00D0236F" w:rsidP="00D0236F">
      <w:pPr>
        <w:tabs>
          <w:tab w:val="right" w:pos="10348"/>
        </w:tabs>
        <w:spacing w:line="280" w:lineRule="exact"/>
        <w:ind w:rightChars="13" w:right="26"/>
        <w:rPr>
          <w:b/>
          <w:color w:val="002060"/>
        </w:rPr>
      </w:pPr>
    </w:p>
    <w:p w:rsidR="00AB5F86" w:rsidRDefault="00022EC6" w:rsidP="00D0236F">
      <w:pPr>
        <w:tabs>
          <w:tab w:val="right" w:pos="10348"/>
        </w:tabs>
        <w:spacing w:line="280" w:lineRule="exact"/>
        <w:ind w:rightChars="13" w:right="26"/>
      </w:pPr>
      <w:r>
        <w:rPr>
          <w:rFonts w:hint="eastAsia"/>
        </w:rPr>
        <w:t>２６</w:t>
      </w:r>
      <w:r w:rsidR="00D0236F" w:rsidRPr="003F2AC1">
        <w:rPr>
          <w:rFonts w:hint="eastAsia"/>
        </w:rPr>
        <w:t>．</w:t>
      </w:r>
      <w:r w:rsidR="00D0236F">
        <w:rPr>
          <w:rFonts w:hint="eastAsia"/>
        </w:rPr>
        <w:t>クールビズの実施</w:t>
      </w:r>
      <w:r w:rsidR="00D0236F" w:rsidRPr="003F2AC1">
        <w:rPr>
          <w:rFonts w:hint="eastAsia"/>
        </w:rPr>
        <w:t>について</w:t>
      </w:r>
      <w:r w:rsidR="00C51A07">
        <w:rPr>
          <w:rFonts w:hint="eastAsia"/>
        </w:rPr>
        <w:t xml:space="preserve">　　　　　　　　　　　　　　　　　　　　　　　　　</w:t>
      </w:r>
      <w:r w:rsidR="00C51A07" w:rsidRPr="003F2AC1">
        <w:rPr>
          <w:rFonts w:hint="eastAsia"/>
        </w:rPr>
        <w:t>(05.4.8</w:t>
      </w:r>
      <w:r w:rsidR="00C51A07">
        <w:rPr>
          <w:rFonts w:hint="eastAsia"/>
        </w:rPr>
        <w:t>都薬事務連絡</w:t>
      </w:r>
      <w:r w:rsidR="00C51A07" w:rsidRPr="003F2AC1">
        <w:rPr>
          <w:rFonts w:hint="eastAsia"/>
        </w:rPr>
        <w:t>)</w:t>
      </w:r>
    </w:p>
    <w:p w:rsidR="00FD7904" w:rsidRDefault="00FD7904" w:rsidP="00D0236F">
      <w:pPr>
        <w:tabs>
          <w:tab w:val="right" w:pos="10348"/>
        </w:tabs>
        <w:spacing w:line="280" w:lineRule="exact"/>
        <w:ind w:rightChars="13" w:right="26"/>
      </w:pPr>
    </w:p>
    <w:p w:rsidR="00FD7904" w:rsidRPr="006D16BF" w:rsidRDefault="00022EC6" w:rsidP="00D0236F">
      <w:pPr>
        <w:tabs>
          <w:tab w:val="right" w:pos="10348"/>
        </w:tabs>
        <w:spacing w:line="280" w:lineRule="exact"/>
        <w:ind w:rightChars="13" w:right="26"/>
        <w:rPr>
          <w:sz w:val="20"/>
        </w:rPr>
      </w:pPr>
      <w:r>
        <w:rPr>
          <w:rFonts w:hint="eastAsia"/>
        </w:rPr>
        <w:t>２７</w:t>
      </w:r>
      <w:r w:rsidR="00FD7904">
        <w:rPr>
          <w:rFonts w:hint="eastAsia"/>
        </w:rPr>
        <w:t>．書籍等の斡旋について</w:t>
      </w:r>
      <w:r w:rsidR="006D16BF">
        <w:rPr>
          <w:rFonts w:hint="eastAsia"/>
        </w:rPr>
        <w:t xml:space="preserve">　</w:t>
      </w:r>
      <w:r w:rsidR="006D16BF" w:rsidRPr="006D16BF">
        <w:rPr>
          <w:rFonts w:hint="eastAsia"/>
          <w:sz w:val="20"/>
        </w:rPr>
        <w:t>＜斡旋図書案内＞</w:t>
      </w:r>
      <w:r w:rsidR="006D16BF">
        <w:rPr>
          <w:rFonts w:hint="eastAsia"/>
          <w:sz w:val="20"/>
        </w:rPr>
        <w:t xml:space="preserve">　</w:t>
      </w:r>
      <w:r w:rsidR="006D16BF" w:rsidRPr="006D16BF">
        <w:rPr>
          <w:rFonts w:hint="eastAsia"/>
          <w:sz w:val="20"/>
        </w:rPr>
        <w:t>＜申込書＞</w:t>
      </w:r>
    </w:p>
    <w:p w:rsidR="00FD7904" w:rsidRPr="00FD7904" w:rsidRDefault="00FD7904" w:rsidP="00D0236F">
      <w:pPr>
        <w:tabs>
          <w:tab w:val="right" w:pos="10348"/>
        </w:tabs>
        <w:spacing w:line="280" w:lineRule="exact"/>
        <w:ind w:rightChars="13" w:right="26"/>
      </w:pPr>
    </w:p>
    <w:p w:rsidR="00FD7904" w:rsidRDefault="00022EC6" w:rsidP="00D0236F">
      <w:pPr>
        <w:tabs>
          <w:tab w:val="right" w:pos="10348"/>
        </w:tabs>
        <w:spacing w:line="280" w:lineRule="exact"/>
        <w:ind w:rightChars="13" w:right="26"/>
      </w:pPr>
      <w:r>
        <w:rPr>
          <w:rFonts w:hint="eastAsia"/>
        </w:rPr>
        <w:t>２８</w:t>
      </w:r>
      <w:r w:rsidR="00FD7904">
        <w:rPr>
          <w:rFonts w:hint="eastAsia"/>
        </w:rPr>
        <w:t>．令和５年３月末日現在 地区及び職域薬剤師会 会員数</w:t>
      </w:r>
    </w:p>
    <w:p w:rsidR="00FD7904" w:rsidRPr="003F2AC1" w:rsidRDefault="00FD7904" w:rsidP="00FD7904">
      <w:pPr>
        <w:tabs>
          <w:tab w:val="right" w:pos="10348"/>
        </w:tabs>
        <w:spacing w:line="280" w:lineRule="exact"/>
        <w:ind w:rightChars="13" w:right="26"/>
        <w:rPr>
          <w:b/>
          <w:color w:val="002060"/>
        </w:rPr>
      </w:pPr>
    </w:p>
    <w:p w:rsidR="00FD7904" w:rsidRDefault="00022EC6" w:rsidP="00D0236F">
      <w:pPr>
        <w:tabs>
          <w:tab w:val="right" w:pos="10348"/>
        </w:tabs>
        <w:spacing w:line="280" w:lineRule="exact"/>
        <w:ind w:rightChars="13" w:right="26"/>
      </w:pPr>
      <w:r>
        <w:rPr>
          <w:rFonts w:hint="eastAsia"/>
        </w:rPr>
        <w:t>２９</w:t>
      </w:r>
      <w:r w:rsidR="00FD7904">
        <w:rPr>
          <w:rFonts w:hint="eastAsia"/>
        </w:rPr>
        <w:t>．令和５年３月都薬ホームページアクセス件数</w:t>
      </w:r>
    </w:p>
    <w:p w:rsidR="00FD7904" w:rsidRPr="003F2AC1" w:rsidRDefault="00FD7904" w:rsidP="00FD7904">
      <w:pPr>
        <w:tabs>
          <w:tab w:val="right" w:pos="10348"/>
        </w:tabs>
        <w:spacing w:line="280" w:lineRule="exact"/>
        <w:ind w:rightChars="13" w:right="26"/>
        <w:rPr>
          <w:b/>
          <w:color w:val="002060"/>
        </w:rPr>
      </w:pPr>
    </w:p>
    <w:p w:rsidR="00FD7904" w:rsidRDefault="00022EC6" w:rsidP="00D0236F">
      <w:pPr>
        <w:tabs>
          <w:tab w:val="right" w:pos="10348"/>
        </w:tabs>
        <w:spacing w:line="280" w:lineRule="exact"/>
        <w:ind w:rightChars="13" w:right="26"/>
      </w:pPr>
      <w:r>
        <w:rPr>
          <w:rFonts w:hint="eastAsia"/>
        </w:rPr>
        <w:t>３０</w:t>
      </w:r>
      <w:r w:rsidR="00FD7904">
        <w:rPr>
          <w:rFonts w:hint="eastAsia"/>
        </w:rPr>
        <w:t>．研修会・講習会案内、斡旋公演等（再掲含む）</w:t>
      </w:r>
    </w:p>
    <w:p w:rsidR="00D0236F" w:rsidRPr="00D16F3E" w:rsidRDefault="00D0236F" w:rsidP="00D0236F">
      <w:pPr>
        <w:tabs>
          <w:tab w:val="right" w:pos="10348"/>
        </w:tabs>
        <w:spacing w:line="280" w:lineRule="exact"/>
        <w:ind w:rightChars="13" w:right="26"/>
        <w:rPr>
          <w:szCs w:val="22"/>
        </w:rPr>
      </w:pPr>
    </w:p>
    <w:p w:rsidR="00381347" w:rsidRDefault="0031650E" w:rsidP="00381347">
      <w:pPr>
        <w:tabs>
          <w:tab w:val="right" w:pos="10206"/>
        </w:tabs>
        <w:spacing w:line="275" w:lineRule="exact"/>
        <w:rPr>
          <w:szCs w:val="22"/>
        </w:rPr>
      </w:pPr>
      <w:r>
        <w:rPr>
          <w:rFonts w:hint="eastAsia"/>
          <w:szCs w:val="22"/>
        </w:rPr>
        <w:t>３</w:t>
      </w:r>
      <w:r w:rsidR="00022EC6">
        <w:rPr>
          <w:rFonts w:hint="eastAsia"/>
          <w:szCs w:val="22"/>
        </w:rPr>
        <w:t>１</w:t>
      </w:r>
      <w:r w:rsidR="00381347" w:rsidRPr="00E616E3">
        <w:rPr>
          <w:rFonts w:hint="eastAsia"/>
          <w:szCs w:val="22"/>
        </w:rPr>
        <w:t>．</w:t>
      </w:r>
      <w:r w:rsidR="00381347">
        <w:rPr>
          <w:rFonts w:hint="eastAsia"/>
          <w:szCs w:val="22"/>
        </w:rPr>
        <w:t>質問・要望・情報交換等</w:t>
      </w:r>
    </w:p>
    <w:p w:rsidR="00381347" w:rsidRPr="00022EC6" w:rsidRDefault="00381347" w:rsidP="00381347">
      <w:pPr>
        <w:tabs>
          <w:tab w:val="right" w:pos="10206"/>
        </w:tabs>
        <w:spacing w:line="275" w:lineRule="exact"/>
        <w:rPr>
          <w:szCs w:val="22"/>
        </w:rPr>
      </w:pPr>
    </w:p>
    <w:p w:rsidR="00381347" w:rsidRDefault="00D0236F" w:rsidP="00381347">
      <w:pPr>
        <w:tabs>
          <w:tab w:val="right" w:pos="10206"/>
        </w:tabs>
        <w:spacing w:line="275" w:lineRule="exact"/>
        <w:rPr>
          <w:szCs w:val="22"/>
        </w:rPr>
      </w:pPr>
      <w:r>
        <w:rPr>
          <w:rFonts w:hint="eastAsia"/>
          <w:szCs w:val="22"/>
        </w:rPr>
        <w:t>３</w:t>
      </w:r>
      <w:r w:rsidR="00022EC6">
        <w:rPr>
          <w:rFonts w:hint="eastAsia"/>
          <w:szCs w:val="22"/>
        </w:rPr>
        <w:t>２</w:t>
      </w:r>
      <w:r w:rsidR="00381347">
        <w:rPr>
          <w:rFonts w:hint="eastAsia"/>
          <w:szCs w:val="22"/>
        </w:rPr>
        <w:t>．その他</w:t>
      </w:r>
    </w:p>
    <w:p w:rsidR="007C7D64" w:rsidRDefault="007C7D64" w:rsidP="00381347">
      <w:pPr>
        <w:tabs>
          <w:tab w:val="right" w:pos="10206"/>
        </w:tabs>
        <w:spacing w:line="275" w:lineRule="exact"/>
        <w:rPr>
          <w:szCs w:val="22"/>
        </w:rPr>
      </w:pPr>
    </w:p>
    <w:p w:rsidR="007C7D64" w:rsidRDefault="007C7D64" w:rsidP="00381347">
      <w:pPr>
        <w:tabs>
          <w:tab w:val="right" w:pos="10206"/>
        </w:tabs>
        <w:spacing w:line="275" w:lineRule="exact"/>
        <w:rPr>
          <w:szCs w:val="22"/>
        </w:rPr>
      </w:pPr>
    </w:p>
    <w:p w:rsidR="007C7D64" w:rsidRDefault="007C7D64" w:rsidP="007C7D64">
      <w:pPr>
        <w:tabs>
          <w:tab w:val="right" w:pos="10206"/>
        </w:tabs>
        <w:spacing w:line="275" w:lineRule="exact"/>
        <w:rPr>
          <w:szCs w:val="22"/>
        </w:rPr>
      </w:pPr>
      <w:r>
        <w:rPr>
          <w:rFonts w:hint="eastAsia"/>
          <w:szCs w:val="22"/>
        </w:rPr>
        <w:t>&lt;お知らせ&gt;　地区薬剤師会会長の変更（千代田区）</w:t>
      </w:r>
    </w:p>
    <w:p w:rsidR="007C7D64" w:rsidRPr="007C7D64" w:rsidRDefault="007C7D64" w:rsidP="00381347">
      <w:pPr>
        <w:tabs>
          <w:tab w:val="right" w:pos="10206"/>
        </w:tabs>
        <w:spacing w:line="275" w:lineRule="exact"/>
        <w:rPr>
          <w:rFonts w:hint="eastAsia"/>
          <w:szCs w:val="22"/>
        </w:rPr>
      </w:pPr>
      <w:bookmarkStart w:id="0" w:name="_GoBack"/>
      <w:bookmarkEnd w:id="0"/>
    </w:p>
    <w:p w:rsidR="00455551" w:rsidRPr="00E616E3" w:rsidRDefault="00455551" w:rsidP="00381347">
      <w:pPr>
        <w:tabs>
          <w:tab w:val="right" w:pos="10206"/>
        </w:tabs>
        <w:spacing w:line="275" w:lineRule="exact"/>
        <w:rPr>
          <w:szCs w:val="22"/>
        </w:rPr>
      </w:pPr>
    </w:p>
    <w:sectPr w:rsidR="00455551" w:rsidRPr="00E616E3" w:rsidSect="00F73B55">
      <w:pgSz w:w="11906" w:h="16838" w:code="9"/>
      <w:pgMar w:top="1134" w:right="680" w:bottom="1021" w:left="964" w:header="720" w:footer="720" w:gutter="0"/>
      <w:cols w:space="425"/>
      <w:docGrid w:type="linesAndChars" w:linePitch="299" w:charSpace="-384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138D" w:rsidRDefault="000D138D">
      <w:r>
        <w:separator/>
      </w:r>
    </w:p>
  </w:endnote>
  <w:endnote w:type="continuationSeparator" w:id="0">
    <w:p w:rsidR="000D138D" w:rsidRDefault="000D1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138D" w:rsidRDefault="000D138D">
      <w:r>
        <w:separator/>
      </w:r>
    </w:p>
  </w:footnote>
  <w:footnote w:type="continuationSeparator" w:id="0">
    <w:p w:rsidR="000D138D" w:rsidRDefault="000D13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5912B7"/>
    <w:multiLevelType w:val="hybridMultilevel"/>
    <w:tmpl w:val="1F10EA84"/>
    <w:lvl w:ilvl="0" w:tplc="9EB88BE4">
      <w:start w:val="1"/>
      <w:numFmt w:val="decimalFullWidth"/>
      <w:lvlText w:val="%1．"/>
      <w:lvlJc w:val="left"/>
      <w:pPr>
        <w:ind w:left="405" w:hanging="40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79366F44"/>
    <w:multiLevelType w:val="hybridMultilevel"/>
    <w:tmpl w:val="ABC656BE"/>
    <w:lvl w:ilvl="0" w:tplc="97F8B4D4">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51"/>
  <w:drawingGridHorizontalSpacing w:val="201"/>
  <w:drawingGridVerticalSpacing w:val="299"/>
  <w:displayHorizontalDrawingGridEvery w:val="0"/>
  <w:characterSpacingControl w:val="compressPunctuation"/>
  <w:hdrShapeDefaults>
    <o:shapedefaults v:ext="edit" spidmax="1167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A6614E"/>
    <w:rsid w:val="00002B13"/>
    <w:rsid w:val="000162F6"/>
    <w:rsid w:val="00022EC6"/>
    <w:rsid w:val="0002663B"/>
    <w:rsid w:val="00034E4C"/>
    <w:rsid w:val="000C49C5"/>
    <w:rsid w:val="000D138D"/>
    <w:rsid w:val="00106205"/>
    <w:rsid w:val="001200C6"/>
    <w:rsid w:val="001348CD"/>
    <w:rsid w:val="001A564F"/>
    <w:rsid w:val="001B1E45"/>
    <w:rsid w:val="001E2C62"/>
    <w:rsid w:val="001F7CBC"/>
    <w:rsid w:val="0026371A"/>
    <w:rsid w:val="0026373C"/>
    <w:rsid w:val="0027121D"/>
    <w:rsid w:val="002809D4"/>
    <w:rsid w:val="002A282F"/>
    <w:rsid w:val="002B268D"/>
    <w:rsid w:val="002B324B"/>
    <w:rsid w:val="003118B4"/>
    <w:rsid w:val="0031650E"/>
    <w:rsid w:val="00365671"/>
    <w:rsid w:val="003812DE"/>
    <w:rsid w:val="00381347"/>
    <w:rsid w:val="003F0971"/>
    <w:rsid w:val="00413C04"/>
    <w:rsid w:val="00416084"/>
    <w:rsid w:val="00420C77"/>
    <w:rsid w:val="00421BD2"/>
    <w:rsid w:val="00455551"/>
    <w:rsid w:val="0046428C"/>
    <w:rsid w:val="004D031F"/>
    <w:rsid w:val="004D379F"/>
    <w:rsid w:val="004D5423"/>
    <w:rsid w:val="004E7B93"/>
    <w:rsid w:val="00501166"/>
    <w:rsid w:val="00503D92"/>
    <w:rsid w:val="00523B58"/>
    <w:rsid w:val="00523FA4"/>
    <w:rsid w:val="00524C9C"/>
    <w:rsid w:val="00534C6A"/>
    <w:rsid w:val="005657C0"/>
    <w:rsid w:val="005820FE"/>
    <w:rsid w:val="005A7210"/>
    <w:rsid w:val="005C018C"/>
    <w:rsid w:val="005C5B1A"/>
    <w:rsid w:val="005F25CC"/>
    <w:rsid w:val="00621156"/>
    <w:rsid w:val="00622C19"/>
    <w:rsid w:val="00633883"/>
    <w:rsid w:val="0064517F"/>
    <w:rsid w:val="00653945"/>
    <w:rsid w:val="00653DD8"/>
    <w:rsid w:val="006661C5"/>
    <w:rsid w:val="006C376A"/>
    <w:rsid w:val="006D16BF"/>
    <w:rsid w:val="006D4164"/>
    <w:rsid w:val="00701B8F"/>
    <w:rsid w:val="007450E3"/>
    <w:rsid w:val="00761E51"/>
    <w:rsid w:val="00767AEE"/>
    <w:rsid w:val="00776FDE"/>
    <w:rsid w:val="00777E59"/>
    <w:rsid w:val="00795328"/>
    <w:rsid w:val="007B61D2"/>
    <w:rsid w:val="007B622F"/>
    <w:rsid w:val="007C1B24"/>
    <w:rsid w:val="007C421C"/>
    <w:rsid w:val="007C736B"/>
    <w:rsid w:val="007C7D64"/>
    <w:rsid w:val="008516C9"/>
    <w:rsid w:val="00852BAE"/>
    <w:rsid w:val="008705EE"/>
    <w:rsid w:val="008862AB"/>
    <w:rsid w:val="008B7B97"/>
    <w:rsid w:val="008C648A"/>
    <w:rsid w:val="008E3F60"/>
    <w:rsid w:val="00903941"/>
    <w:rsid w:val="00906D6E"/>
    <w:rsid w:val="00914622"/>
    <w:rsid w:val="0091526F"/>
    <w:rsid w:val="00922DA4"/>
    <w:rsid w:val="00935CCA"/>
    <w:rsid w:val="0095486D"/>
    <w:rsid w:val="0095586E"/>
    <w:rsid w:val="009979D7"/>
    <w:rsid w:val="009C0E3C"/>
    <w:rsid w:val="009C3AFE"/>
    <w:rsid w:val="009D733A"/>
    <w:rsid w:val="009E7E28"/>
    <w:rsid w:val="009F4E4C"/>
    <w:rsid w:val="00A21634"/>
    <w:rsid w:val="00A6614E"/>
    <w:rsid w:val="00A8346B"/>
    <w:rsid w:val="00A8603C"/>
    <w:rsid w:val="00A94812"/>
    <w:rsid w:val="00AB5F86"/>
    <w:rsid w:val="00B5336A"/>
    <w:rsid w:val="00B66F62"/>
    <w:rsid w:val="00B74357"/>
    <w:rsid w:val="00BC12A2"/>
    <w:rsid w:val="00C06FAA"/>
    <w:rsid w:val="00C375B2"/>
    <w:rsid w:val="00C4519F"/>
    <w:rsid w:val="00C4704E"/>
    <w:rsid w:val="00C51A07"/>
    <w:rsid w:val="00C569B8"/>
    <w:rsid w:val="00CA6FE9"/>
    <w:rsid w:val="00CB65A5"/>
    <w:rsid w:val="00CD5E81"/>
    <w:rsid w:val="00CF3E9E"/>
    <w:rsid w:val="00D01C27"/>
    <w:rsid w:val="00D0236F"/>
    <w:rsid w:val="00D161D7"/>
    <w:rsid w:val="00D16F3E"/>
    <w:rsid w:val="00D27C2B"/>
    <w:rsid w:val="00D30E18"/>
    <w:rsid w:val="00D53336"/>
    <w:rsid w:val="00D74DCC"/>
    <w:rsid w:val="00D92FFE"/>
    <w:rsid w:val="00D96332"/>
    <w:rsid w:val="00D969D5"/>
    <w:rsid w:val="00D97AC2"/>
    <w:rsid w:val="00DE55AD"/>
    <w:rsid w:val="00DF0BB0"/>
    <w:rsid w:val="00E330E6"/>
    <w:rsid w:val="00E3430C"/>
    <w:rsid w:val="00E46BCA"/>
    <w:rsid w:val="00E616E3"/>
    <w:rsid w:val="00E874A4"/>
    <w:rsid w:val="00EA7F46"/>
    <w:rsid w:val="00EC17CA"/>
    <w:rsid w:val="00EC2AF5"/>
    <w:rsid w:val="00ED74ED"/>
    <w:rsid w:val="00F30A14"/>
    <w:rsid w:val="00F73B55"/>
    <w:rsid w:val="00F749A2"/>
    <w:rsid w:val="00F85BF0"/>
    <w:rsid w:val="00FA2B7A"/>
    <w:rsid w:val="00FA6C1A"/>
    <w:rsid w:val="00FC0B6B"/>
    <w:rsid w:val="00FD7904"/>
    <w:rsid w:val="00FF7C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6737">
      <v:textbox inset="5.85pt,.7pt,5.85pt,.7pt"/>
    </o:shapedefaults>
    <o:shapelayout v:ext="edit">
      <o:idmap v:ext="edit" data="1"/>
    </o:shapelayout>
  </w:shapeDefaults>
  <w:decimalSymbol w:val="."/>
  <w:listSeparator w:val=","/>
  <w14:docId w14:val="27AFBE52"/>
  <w15:docId w15:val="{41A577F2-0987-45A9-A4F9-76715EE88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704E"/>
    <w:pPr>
      <w:widowControl w:val="0"/>
      <w:jc w:val="both"/>
    </w:pPr>
    <w:rPr>
      <w:rFonts w:ascii="ＭＳ 明朝"/>
      <w:kern w:val="2"/>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C4704E"/>
    <w:rPr>
      <w:color w:val="0000FF"/>
      <w:u w:val="single"/>
    </w:rPr>
  </w:style>
  <w:style w:type="character" w:styleId="a4">
    <w:name w:val="FollowedHyperlink"/>
    <w:basedOn w:val="a0"/>
    <w:uiPriority w:val="99"/>
    <w:semiHidden/>
    <w:unhideWhenUsed/>
    <w:rsid w:val="00C4704E"/>
    <w:rPr>
      <w:color w:val="954F72" w:themeColor="followedHyperlink"/>
      <w:u w:val="single"/>
    </w:rPr>
  </w:style>
  <w:style w:type="paragraph" w:customStyle="1" w:styleId="msonormal0">
    <w:name w:val="msonormal"/>
    <w:basedOn w:val="a"/>
    <w:rsid w:val="00C4704E"/>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5">
    <w:name w:val="annotation text"/>
    <w:basedOn w:val="a"/>
    <w:link w:val="a6"/>
    <w:uiPriority w:val="99"/>
    <w:semiHidden/>
    <w:unhideWhenUsed/>
    <w:rsid w:val="00C4704E"/>
    <w:pPr>
      <w:spacing w:line="260" w:lineRule="exact"/>
      <w:jc w:val="left"/>
    </w:pPr>
  </w:style>
  <w:style w:type="character" w:customStyle="1" w:styleId="a6">
    <w:name w:val="コメント文字列 (文字)"/>
    <w:link w:val="a5"/>
    <w:uiPriority w:val="99"/>
    <w:semiHidden/>
    <w:locked/>
    <w:rsid w:val="00C4704E"/>
    <w:rPr>
      <w:rFonts w:ascii="ＭＳ 明朝" w:eastAsia="ＭＳ 明朝" w:hAnsi="ＭＳ 明朝" w:hint="eastAsia"/>
      <w:kern w:val="2"/>
      <w:sz w:val="22"/>
    </w:rPr>
  </w:style>
  <w:style w:type="paragraph" w:styleId="a7">
    <w:name w:val="header"/>
    <w:basedOn w:val="a"/>
    <w:link w:val="a8"/>
    <w:uiPriority w:val="99"/>
    <w:unhideWhenUsed/>
    <w:rsid w:val="00C4704E"/>
    <w:pPr>
      <w:tabs>
        <w:tab w:val="center" w:pos="4252"/>
        <w:tab w:val="right" w:pos="8504"/>
      </w:tabs>
      <w:snapToGrid w:val="0"/>
    </w:pPr>
  </w:style>
  <w:style w:type="character" w:customStyle="1" w:styleId="a8">
    <w:name w:val="ヘッダー (文字)"/>
    <w:link w:val="a7"/>
    <w:uiPriority w:val="99"/>
    <w:locked/>
    <w:rsid w:val="00C4704E"/>
    <w:rPr>
      <w:rFonts w:ascii="ＭＳ 明朝" w:eastAsia="ＭＳ 明朝" w:hAnsi="ＭＳ 明朝" w:hint="eastAsia"/>
      <w:kern w:val="2"/>
      <w:sz w:val="22"/>
    </w:rPr>
  </w:style>
  <w:style w:type="paragraph" w:styleId="a9">
    <w:name w:val="footer"/>
    <w:basedOn w:val="a"/>
    <w:link w:val="aa"/>
    <w:uiPriority w:val="99"/>
    <w:unhideWhenUsed/>
    <w:rsid w:val="00C4704E"/>
    <w:pPr>
      <w:tabs>
        <w:tab w:val="center" w:pos="4252"/>
        <w:tab w:val="right" w:pos="8504"/>
      </w:tabs>
      <w:snapToGrid w:val="0"/>
    </w:pPr>
  </w:style>
  <w:style w:type="character" w:customStyle="1" w:styleId="aa">
    <w:name w:val="フッター (文字)"/>
    <w:link w:val="a9"/>
    <w:uiPriority w:val="99"/>
    <w:locked/>
    <w:rsid w:val="00C4704E"/>
    <w:rPr>
      <w:rFonts w:ascii="ＭＳ 明朝" w:eastAsia="ＭＳ 明朝" w:hAnsi="ＭＳ 明朝" w:hint="eastAsia"/>
      <w:kern w:val="2"/>
      <w:sz w:val="22"/>
    </w:rPr>
  </w:style>
  <w:style w:type="paragraph" w:styleId="ab">
    <w:name w:val="Date"/>
    <w:basedOn w:val="a"/>
    <w:next w:val="a"/>
    <w:link w:val="ac"/>
    <w:semiHidden/>
    <w:unhideWhenUsed/>
    <w:rsid w:val="00C4704E"/>
  </w:style>
  <w:style w:type="character" w:customStyle="1" w:styleId="ac">
    <w:name w:val="日付 (文字)"/>
    <w:link w:val="ab"/>
    <w:semiHidden/>
    <w:locked/>
    <w:rsid w:val="00C4704E"/>
    <w:rPr>
      <w:rFonts w:ascii="ＭＳ 明朝" w:eastAsia="ＭＳ 明朝" w:hAnsi="ＭＳ 明朝" w:hint="eastAsia"/>
      <w:kern w:val="2"/>
      <w:sz w:val="22"/>
    </w:rPr>
  </w:style>
  <w:style w:type="paragraph" w:styleId="ad">
    <w:name w:val="Plain Text"/>
    <w:basedOn w:val="a"/>
    <w:link w:val="ae"/>
    <w:uiPriority w:val="99"/>
    <w:semiHidden/>
    <w:unhideWhenUsed/>
    <w:rsid w:val="00C4704E"/>
    <w:pPr>
      <w:jc w:val="left"/>
    </w:pPr>
    <w:rPr>
      <w:rFonts w:ascii="ＭＳ ゴシック" w:eastAsia="ＭＳ ゴシック" w:hAnsi="Courier New"/>
      <w:szCs w:val="21"/>
    </w:rPr>
  </w:style>
  <w:style w:type="character" w:customStyle="1" w:styleId="ae">
    <w:name w:val="書式なし (文字)"/>
    <w:link w:val="ad"/>
    <w:uiPriority w:val="99"/>
    <w:semiHidden/>
    <w:locked/>
    <w:rsid w:val="00C4704E"/>
    <w:rPr>
      <w:rFonts w:ascii="ＭＳ ゴシック" w:eastAsia="ＭＳ ゴシック" w:hAnsi="Courier New" w:cs="Courier New" w:hint="eastAsia"/>
      <w:kern w:val="2"/>
      <w:sz w:val="22"/>
      <w:szCs w:val="21"/>
    </w:rPr>
  </w:style>
  <w:style w:type="paragraph" w:styleId="af">
    <w:name w:val="Balloon Text"/>
    <w:basedOn w:val="a"/>
    <w:link w:val="af0"/>
    <w:uiPriority w:val="99"/>
    <w:semiHidden/>
    <w:unhideWhenUsed/>
    <w:rsid w:val="00C4704E"/>
    <w:rPr>
      <w:rFonts w:ascii="Arial" w:eastAsia="ＭＳ ゴシック" w:hAnsi="Arial"/>
      <w:sz w:val="18"/>
      <w:szCs w:val="18"/>
    </w:rPr>
  </w:style>
  <w:style w:type="character" w:customStyle="1" w:styleId="af0">
    <w:name w:val="吹き出し (文字)"/>
    <w:link w:val="af"/>
    <w:uiPriority w:val="99"/>
    <w:semiHidden/>
    <w:locked/>
    <w:rsid w:val="00C4704E"/>
    <w:rPr>
      <w:rFonts w:ascii="Arial" w:eastAsia="ＭＳ ゴシック" w:hAnsi="Arial" w:cs="Times New Roman" w:hint="default"/>
      <w:kern w:val="2"/>
      <w:sz w:val="18"/>
      <w:szCs w:val="18"/>
    </w:rPr>
  </w:style>
  <w:style w:type="character" w:styleId="af1">
    <w:name w:val="annotation reference"/>
    <w:uiPriority w:val="99"/>
    <w:semiHidden/>
    <w:unhideWhenUsed/>
    <w:rsid w:val="00C4704E"/>
    <w:rPr>
      <w:sz w:val="18"/>
      <w:szCs w:val="18"/>
    </w:rPr>
  </w:style>
  <w:style w:type="paragraph" w:styleId="af2">
    <w:name w:val="List Paragraph"/>
    <w:basedOn w:val="a"/>
    <w:uiPriority w:val="34"/>
    <w:qFormat/>
    <w:rsid w:val="00D27C2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4307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9BC156-044A-4A4A-8044-6057DE036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319</Words>
  <Characters>1824</Characters>
  <Application>Microsoft Office Word</Application>
  <DocSecurity>0</DocSecurity>
  <Lines>15</Lines>
  <Paragraphs>4</Paragraphs>
  <ScaleCrop>false</ScaleCrop>
  <HeadingPairs>
    <vt:vector size="2" baseType="variant">
      <vt:variant>
        <vt:lpstr>タイトル</vt:lpstr>
      </vt:variant>
      <vt:variant>
        <vt:i4>1</vt:i4>
      </vt:variant>
    </vt:vector>
  </HeadingPairs>
  <TitlesOfParts>
    <vt:vector size="1" baseType="lpstr">
      <vt:lpstr>地区及び職域薬剤師会会長会 次第</vt:lpstr>
    </vt:vector>
  </TitlesOfParts>
  <Company/>
  <LinksUpToDate>false</LinksUpToDate>
  <CharactersWithSpaces>2139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地区及び職域薬剤師会会長会 次第</dc:title>
  <dc:creator>Hata-san</dc:creator>
  <cp:lastModifiedBy>R0202-1</cp:lastModifiedBy>
  <cp:revision>7</cp:revision>
  <cp:lastPrinted>2023-04-07T04:11:00Z</cp:lastPrinted>
  <dcterms:created xsi:type="dcterms:W3CDTF">2023-04-07T04:15:00Z</dcterms:created>
  <dcterms:modified xsi:type="dcterms:W3CDTF">2023-04-07T06:07:00Z</dcterms:modified>
</cp:coreProperties>
</file>